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E5481" w14:textId="77777777" w:rsidR="00217627" w:rsidRPr="0009445E" w:rsidRDefault="00000000">
      <w:pPr>
        <w:tabs>
          <w:tab w:val="left" w:pos="426"/>
        </w:tabs>
        <w:spacing w:line="276" w:lineRule="auto"/>
        <w:ind w:left="360" w:hanging="360"/>
        <w:jc w:val="center"/>
        <w:rPr>
          <w:rFonts w:ascii="Arial" w:eastAsia="Arial" w:hAnsi="Arial" w:cs="Arial"/>
          <w:b/>
          <w:color w:val="808080"/>
          <w:sz w:val="20"/>
          <w:szCs w:val="20"/>
        </w:rPr>
      </w:pPr>
      <w:r w:rsidRPr="0009445E">
        <w:rPr>
          <w:rFonts w:ascii="Arial" w:eastAsia="Arial" w:hAnsi="Arial" w:cs="Arial"/>
          <w:b/>
          <w:color w:val="808080"/>
          <w:sz w:val="20"/>
          <w:szCs w:val="20"/>
        </w:rPr>
        <w:t>TALLER DE REPASO UNAM BIOLOGÍA 2026</w:t>
      </w:r>
    </w:p>
    <w:p w14:paraId="265C9914" w14:textId="77777777" w:rsidR="00217627" w:rsidRPr="0009445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bookmarkStart w:id="0" w:name="_heading=h.eu99eylf99wj" w:colFirst="0" w:colLast="0"/>
      <w:bookmarkEnd w:id="0"/>
      <w:r w:rsidRPr="0009445E">
        <w:rPr>
          <w:rFonts w:ascii="Arial" w:eastAsia="Arial" w:hAnsi="Arial" w:cs="Arial"/>
          <w:color w:val="000000"/>
          <w:sz w:val="20"/>
          <w:szCs w:val="20"/>
        </w:rPr>
        <w:t>¿Cuál de los siguientes incisos contiene un postulado de la teoría celular?</w:t>
      </w:r>
    </w:p>
    <w:p w14:paraId="4969614B" w14:textId="77777777" w:rsidR="00217627" w:rsidRPr="0009445E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Una célula actúa de forma independiente en cada organismo</w:t>
      </w:r>
    </w:p>
    <w:p w14:paraId="6AC66099" w14:textId="77777777" w:rsidR="00217627" w:rsidRPr="0009445E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Una célula se origina a partir de la materia inerte</w:t>
      </w:r>
    </w:p>
    <w:p w14:paraId="5774AC11" w14:textId="77777777" w:rsidR="00217627" w:rsidRPr="0009445E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Una célula proviene a partir de otra preexistente</w:t>
      </w:r>
    </w:p>
    <w:p w14:paraId="31F9E3F7" w14:textId="77777777" w:rsidR="00217627" w:rsidRPr="0009445E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La unidad de origen de los seres vivos son las proteínas</w:t>
      </w:r>
    </w:p>
    <w:p w14:paraId="5AAB41C3" w14:textId="77777777" w:rsidR="00217627" w:rsidRPr="0009445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bookmarkStart w:id="1" w:name="_heading=h.o92jrjxvl53x" w:colFirst="0" w:colLast="0"/>
      <w:bookmarkEnd w:id="1"/>
      <w:r w:rsidRPr="0009445E">
        <w:rPr>
          <w:rFonts w:ascii="Arial" w:eastAsia="Arial" w:hAnsi="Arial" w:cs="Arial"/>
          <w:color w:val="000000"/>
          <w:sz w:val="20"/>
          <w:szCs w:val="20"/>
        </w:rPr>
        <w:t xml:space="preserve">Moléculas orgánicas que proveen de energía inmediata y de reserva a las células, respectivamente. </w:t>
      </w:r>
    </w:p>
    <w:p w14:paraId="7706B72B" w14:textId="77777777" w:rsidR="00217627" w:rsidRPr="0009445E" w:rsidRDefault="0000000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Lípidos y carbohidratos</w:t>
      </w:r>
    </w:p>
    <w:p w14:paraId="57ADEAF3" w14:textId="77777777" w:rsidR="00217627" w:rsidRPr="0009445E" w:rsidRDefault="0000000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Aminoácidos y lípidos</w:t>
      </w:r>
    </w:p>
    <w:p w14:paraId="461B4FB5" w14:textId="77777777" w:rsidR="00217627" w:rsidRPr="0009445E" w:rsidRDefault="0000000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Carbohidratos y vitaminas</w:t>
      </w:r>
    </w:p>
    <w:p w14:paraId="20CDAE05" w14:textId="77777777" w:rsidR="00217627" w:rsidRPr="0009445E" w:rsidRDefault="0000000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Carbohidratos y lípidos</w:t>
      </w:r>
    </w:p>
    <w:p w14:paraId="0D99B270" w14:textId="46E4BE3F" w:rsidR="00217627" w:rsidRPr="0009445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bookmarkStart w:id="2" w:name="_heading=h.v7wd99u71dhy" w:colFirst="0" w:colLast="0"/>
      <w:bookmarkEnd w:id="2"/>
      <w:r w:rsidRPr="0009445E">
        <w:rPr>
          <w:rFonts w:ascii="Arial" w:eastAsia="Arial" w:hAnsi="Arial" w:cs="Arial"/>
          <w:color w:val="000000"/>
          <w:sz w:val="20"/>
          <w:szCs w:val="20"/>
        </w:rPr>
        <w:t xml:space="preserve">La fórmula </w:t>
      </w:r>
      <w:proofErr w:type="gramStart"/>
      <w:r w:rsidRPr="0009445E">
        <w:rPr>
          <w:rFonts w:ascii="Arial" w:eastAsia="Arial" w:hAnsi="Arial" w:cs="Arial"/>
          <w:color w:val="000000"/>
          <w:sz w:val="20"/>
          <w:szCs w:val="20"/>
        </w:rPr>
        <w:t>Cn(H</w:t>
      </w:r>
      <w:r w:rsidRPr="0009445E">
        <w:rPr>
          <w:rFonts w:ascii="Arial" w:eastAsia="Arial" w:hAnsi="Arial" w:cs="Arial"/>
          <w:color w:val="000000"/>
          <w:sz w:val="20"/>
          <w:szCs w:val="20"/>
          <w:vertAlign w:val="subscript"/>
        </w:rPr>
        <w:t>2</w:t>
      </w:r>
      <w:r w:rsidRPr="0009445E">
        <w:rPr>
          <w:rFonts w:ascii="Arial" w:eastAsia="Arial" w:hAnsi="Arial" w:cs="Arial"/>
          <w:color w:val="000000"/>
          <w:sz w:val="20"/>
          <w:szCs w:val="20"/>
        </w:rPr>
        <w:t>O)n</w:t>
      </w:r>
      <w:proofErr w:type="gramEnd"/>
      <w:r w:rsidRPr="0009445E">
        <w:rPr>
          <w:rFonts w:ascii="Arial" w:eastAsia="Arial" w:hAnsi="Arial" w:cs="Arial"/>
          <w:color w:val="000000"/>
          <w:sz w:val="20"/>
          <w:szCs w:val="20"/>
        </w:rPr>
        <w:t xml:space="preserve"> representa a</w:t>
      </w:r>
      <w:r w:rsidR="00DC0000" w:rsidRPr="0009445E">
        <w:rPr>
          <w:rFonts w:ascii="Arial" w:eastAsia="Arial" w:hAnsi="Arial" w:cs="Arial"/>
          <w:color w:val="000000"/>
          <w:sz w:val="20"/>
          <w:szCs w:val="20"/>
        </w:rPr>
        <w:t>…</w:t>
      </w:r>
    </w:p>
    <w:p w14:paraId="5C5F2424" w14:textId="0ED48D75" w:rsidR="00217627" w:rsidRPr="0009445E" w:rsidRDefault="00DC000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Los aminoácidos</w:t>
      </w:r>
    </w:p>
    <w:p w14:paraId="48FA4E6C" w14:textId="39190E42" w:rsidR="00217627" w:rsidRPr="0009445E" w:rsidRDefault="00DC000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Las proteínas</w:t>
      </w:r>
    </w:p>
    <w:p w14:paraId="459F5ACD" w14:textId="162045E3" w:rsidR="00217627" w:rsidRPr="0009445E" w:rsidRDefault="00DC000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Los lípidos</w:t>
      </w:r>
    </w:p>
    <w:p w14:paraId="0D6B54F3" w14:textId="1B5D8BE7" w:rsidR="00217627" w:rsidRPr="0009445E" w:rsidRDefault="00DC000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Los carbohidratos</w:t>
      </w:r>
    </w:p>
    <w:p w14:paraId="69A6A606" w14:textId="77777777" w:rsidR="00217627" w:rsidRPr="0009445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Organelo celular cuya principal función es la síntesis de proteínas.</w:t>
      </w:r>
    </w:p>
    <w:tbl>
      <w:tblPr>
        <w:tblStyle w:val="a"/>
        <w:tblW w:w="781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40"/>
        <w:gridCol w:w="1905"/>
        <w:gridCol w:w="1875"/>
        <w:gridCol w:w="1995"/>
      </w:tblGrid>
      <w:tr w:rsidR="00217627" w:rsidRPr="0009445E" w14:paraId="1C5C565A" w14:textId="77777777">
        <w:tc>
          <w:tcPr>
            <w:tcW w:w="2040" w:type="dxa"/>
          </w:tcPr>
          <w:p w14:paraId="393C136A" w14:textId="77777777" w:rsidR="00217627" w:rsidRPr="0009445E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445E">
              <w:rPr>
                <w:rFonts w:ascii="Arial" w:eastAsia="Arial" w:hAnsi="Arial" w:cs="Arial"/>
                <w:color w:val="000000"/>
                <w:sz w:val="20"/>
                <w:szCs w:val="20"/>
              </w:rPr>
              <w:t>Mitocondria</w:t>
            </w:r>
          </w:p>
        </w:tc>
        <w:tc>
          <w:tcPr>
            <w:tcW w:w="1905" w:type="dxa"/>
          </w:tcPr>
          <w:p w14:paraId="50C19E2D" w14:textId="77777777" w:rsidR="00217627" w:rsidRPr="0009445E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445E">
              <w:rPr>
                <w:rFonts w:ascii="Arial" w:eastAsia="Arial" w:hAnsi="Arial" w:cs="Arial"/>
                <w:color w:val="000000"/>
                <w:sz w:val="20"/>
                <w:szCs w:val="20"/>
              </w:rPr>
              <w:t>Lisosoma</w:t>
            </w:r>
          </w:p>
        </w:tc>
        <w:tc>
          <w:tcPr>
            <w:tcW w:w="1875" w:type="dxa"/>
          </w:tcPr>
          <w:p w14:paraId="2EDE07EE" w14:textId="77777777" w:rsidR="00217627" w:rsidRPr="0009445E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445E">
              <w:rPr>
                <w:rFonts w:ascii="Arial" w:eastAsia="Arial" w:hAnsi="Arial" w:cs="Arial"/>
                <w:color w:val="000000"/>
                <w:sz w:val="20"/>
                <w:szCs w:val="20"/>
              </w:rPr>
              <w:t>Ribosoma</w:t>
            </w:r>
          </w:p>
        </w:tc>
        <w:tc>
          <w:tcPr>
            <w:tcW w:w="1995" w:type="dxa"/>
          </w:tcPr>
          <w:p w14:paraId="16E2F84D" w14:textId="77777777" w:rsidR="00217627" w:rsidRPr="0009445E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445E">
              <w:rPr>
                <w:rFonts w:ascii="Arial" w:eastAsia="Arial" w:hAnsi="Arial" w:cs="Arial"/>
                <w:color w:val="000000"/>
                <w:sz w:val="20"/>
                <w:szCs w:val="20"/>
              </w:rPr>
              <w:t>Cloroplasto</w:t>
            </w:r>
          </w:p>
        </w:tc>
      </w:tr>
    </w:tbl>
    <w:p w14:paraId="1D696CE6" w14:textId="77777777" w:rsidR="00217627" w:rsidRPr="0009445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 xml:space="preserve">¿Cuál es una característica distintiva de la célula </w:t>
      </w:r>
      <w:proofErr w:type="spellStart"/>
      <w:r w:rsidRPr="0009445E">
        <w:rPr>
          <w:rFonts w:ascii="Arial" w:eastAsia="Arial" w:hAnsi="Arial" w:cs="Arial"/>
          <w:color w:val="000000"/>
          <w:sz w:val="20"/>
          <w:szCs w:val="20"/>
        </w:rPr>
        <w:t>procarionta</w:t>
      </w:r>
      <w:proofErr w:type="spellEnd"/>
      <w:r w:rsidRPr="0009445E">
        <w:rPr>
          <w:rFonts w:ascii="Arial" w:eastAsia="Arial" w:hAnsi="Arial" w:cs="Arial"/>
          <w:color w:val="000000"/>
          <w:sz w:val="20"/>
          <w:szCs w:val="20"/>
        </w:rPr>
        <w:t>?</w:t>
      </w:r>
    </w:p>
    <w:p w14:paraId="708381DA" w14:textId="77777777" w:rsidR="00217627" w:rsidRPr="0009445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Su reproducción es por mitosis</w:t>
      </w:r>
    </w:p>
    <w:p w14:paraId="00198149" w14:textId="77777777" w:rsidR="00217627" w:rsidRPr="0009445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Posee nucleoide</w:t>
      </w:r>
    </w:p>
    <w:p w14:paraId="6D816F03" w14:textId="77777777" w:rsidR="00217627" w:rsidRPr="0009445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Con organelos</w:t>
      </w:r>
    </w:p>
    <w:p w14:paraId="198CA75A" w14:textId="77777777" w:rsidR="00217627" w:rsidRPr="0009445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Muestra ADN en el núcleo</w:t>
      </w:r>
    </w:p>
    <w:p w14:paraId="43FCE01E" w14:textId="77777777" w:rsidR="00217627" w:rsidRPr="0009445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¿Qué función tienen las enzimas en una reacción catabólica?</w:t>
      </w:r>
    </w:p>
    <w:p w14:paraId="572EB01F" w14:textId="77777777" w:rsidR="00217627" w:rsidRPr="0009445E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Acelerar la velocidad de reacción</w:t>
      </w:r>
    </w:p>
    <w:p w14:paraId="35276B35" w14:textId="77777777" w:rsidR="00217627" w:rsidRPr="0009445E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Mantener la velocidad de reacción</w:t>
      </w:r>
    </w:p>
    <w:p w14:paraId="444890D8" w14:textId="77777777" w:rsidR="00217627" w:rsidRPr="0009445E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Controlar el pH de las moléculas en reacción</w:t>
      </w:r>
    </w:p>
    <w:p w14:paraId="2EE977FA" w14:textId="77777777" w:rsidR="00217627" w:rsidRPr="0009445E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Mantener la obtención de los productos</w:t>
      </w:r>
    </w:p>
    <w:p w14:paraId="4DAC6C90" w14:textId="77777777" w:rsidR="00217627" w:rsidRPr="0009445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bookmarkStart w:id="3" w:name="_heading=h.ydf93becgkmm" w:colFirst="0" w:colLast="0"/>
      <w:bookmarkEnd w:id="3"/>
      <w:r w:rsidRPr="0009445E">
        <w:rPr>
          <w:rFonts w:ascii="Arial" w:eastAsia="Arial" w:hAnsi="Arial" w:cs="Arial"/>
          <w:color w:val="000000"/>
          <w:sz w:val="20"/>
          <w:szCs w:val="20"/>
        </w:rPr>
        <w:t>Biocatalizadores que en el mundo vivo aceleran o retardan las velocidades de cualquier reacción química.</w:t>
      </w:r>
    </w:p>
    <w:tbl>
      <w:tblPr>
        <w:tblStyle w:val="a0"/>
        <w:tblW w:w="76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10"/>
        <w:gridCol w:w="2295"/>
        <w:gridCol w:w="1785"/>
        <w:gridCol w:w="1890"/>
      </w:tblGrid>
      <w:tr w:rsidR="00217627" w:rsidRPr="0009445E" w14:paraId="515099F1" w14:textId="77777777">
        <w:tc>
          <w:tcPr>
            <w:tcW w:w="1710" w:type="dxa"/>
          </w:tcPr>
          <w:p w14:paraId="6ACDB9BC" w14:textId="77777777" w:rsidR="00217627" w:rsidRPr="0009445E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445E">
              <w:rPr>
                <w:rFonts w:ascii="Arial" w:eastAsia="Arial" w:hAnsi="Arial" w:cs="Arial"/>
                <w:color w:val="000000"/>
                <w:sz w:val="20"/>
                <w:szCs w:val="20"/>
              </w:rPr>
              <w:t>Lípidos</w:t>
            </w:r>
          </w:p>
        </w:tc>
        <w:tc>
          <w:tcPr>
            <w:tcW w:w="2295" w:type="dxa"/>
          </w:tcPr>
          <w:p w14:paraId="715B50F0" w14:textId="77777777" w:rsidR="00217627" w:rsidRPr="0009445E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714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445E">
              <w:rPr>
                <w:rFonts w:ascii="Arial" w:eastAsia="Arial" w:hAnsi="Arial" w:cs="Arial"/>
                <w:color w:val="000000"/>
                <w:sz w:val="20"/>
                <w:szCs w:val="20"/>
              </w:rPr>
              <w:t>Carbohidratos</w:t>
            </w:r>
          </w:p>
        </w:tc>
        <w:tc>
          <w:tcPr>
            <w:tcW w:w="1785" w:type="dxa"/>
          </w:tcPr>
          <w:p w14:paraId="573CF9E7" w14:textId="77777777" w:rsidR="00217627" w:rsidRPr="0009445E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714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445E">
              <w:rPr>
                <w:rFonts w:ascii="Arial" w:eastAsia="Arial" w:hAnsi="Arial" w:cs="Arial"/>
                <w:color w:val="000000"/>
                <w:sz w:val="20"/>
                <w:szCs w:val="20"/>
              </w:rPr>
              <w:t>Enzimas</w:t>
            </w:r>
          </w:p>
        </w:tc>
        <w:tc>
          <w:tcPr>
            <w:tcW w:w="1890" w:type="dxa"/>
          </w:tcPr>
          <w:p w14:paraId="594BF05A" w14:textId="77777777" w:rsidR="00217627" w:rsidRPr="0009445E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714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445E">
              <w:rPr>
                <w:rFonts w:ascii="Arial" w:eastAsia="Arial" w:hAnsi="Arial" w:cs="Arial"/>
                <w:color w:val="000000"/>
                <w:sz w:val="20"/>
                <w:szCs w:val="20"/>
              </w:rPr>
              <w:t>Vitaminas</w:t>
            </w:r>
          </w:p>
        </w:tc>
      </w:tr>
    </w:tbl>
    <w:p w14:paraId="1C2E85F3" w14:textId="77777777" w:rsidR="00217627" w:rsidRPr="0009445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¿Qué energía es utilizada en la fase oscura de la fotosíntesis?</w:t>
      </w:r>
    </w:p>
    <w:p w14:paraId="3FD5751F" w14:textId="77777777" w:rsidR="00217627" w:rsidRPr="0009445E" w:rsidRDefault="0000000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luminosa</w:t>
      </w:r>
    </w:p>
    <w:p w14:paraId="7AFB08CA" w14:textId="77777777" w:rsidR="00217627" w:rsidRPr="0009445E" w:rsidRDefault="0000000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sintética</w:t>
      </w:r>
    </w:p>
    <w:p w14:paraId="0B8D281E" w14:textId="77777777" w:rsidR="00217627" w:rsidRPr="0009445E" w:rsidRDefault="0000000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química</w:t>
      </w:r>
    </w:p>
    <w:p w14:paraId="4148CEC1" w14:textId="77777777" w:rsidR="00217627" w:rsidRPr="0009445E" w:rsidRDefault="0000000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natural</w:t>
      </w:r>
    </w:p>
    <w:p w14:paraId="2130A35F" w14:textId="6ECCD08B" w:rsidR="00217627" w:rsidRPr="0009445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 xml:space="preserve">La renovación de oxígeno de la atmósfera </w:t>
      </w:r>
      <w:r w:rsidR="00DC0000" w:rsidRPr="0009445E">
        <w:rPr>
          <w:rFonts w:ascii="Arial" w:eastAsia="Arial" w:hAnsi="Arial" w:cs="Arial"/>
          <w:color w:val="000000"/>
          <w:sz w:val="20"/>
          <w:szCs w:val="20"/>
        </w:rPr>
        <w:t>está</w:t>
      </w:r>
      <w:r w:rsidRPr="0009445E">
        <w:rPr>
          <w:rFonts w:ascii="Arial" w:eastAsia="Arial" w:hAnsi="Arial" w:cs="Arial"/>
          <w:color w:val="000000"/>
          <w:sz w:val="20"/>
          <w:szCs w:val="20"/>
        </w:rPr>
        <w:t xml:space="preserve"> siendo afectada por la contaminación del mar</w:t>
      </w:r>
      <w:r w:rsidR="00DC0000" w:rsidRPr="0009445E">
        <w:rPr>
          <w:rFonts w:ascii="Arial" w:eastAsia="Arial" w:hAnsi="Arial" w:cs="Arial"/>
          <w:color w:val="000000"/>
          <w:sz w:val="20"/>
          <w:szCs w:val="20"/>
        </w:rPr>
        <w:t>,</w:t>
      </w:r>
      <w:r w:rsidRPr="0009445E">
        <w:rPr>
          <w:rFonts w:ascii="Arial" w:eastAsia="Arial" w:hAnsi="Arial" w:cs="Arial"/>
          <w:color w:val="000000"/>
          <w:sz w:val="20"/>
          <w:szCs w:val="20"/>
        </w:rPr>
        <w:t xml:space="preserve"> ya que esta provoca la mortandad masiva de…</w:t>
      </w:r>
    </w:p>
    <w:tbl>
      <w:tblPr>
        <w:tblStyle w:val="a1"/>
        <w:tblW w:w="756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08"/>
        <w:gridCol w:w="1861"/>
        <w:gridCol w:w="1927"/>
        <w:gridCol w:w="1872"/>
      </w:tblGrid>
      <w:tr w:rsidR="00217627" w:rsidRPr="0009445E" w14:paraId="3D4765A2" w14:textId="77777777">
        <w:tc>
          <w:tcPr>
            <w:tcW w:w="1908" w:type="dxa"/>
          </w:tcPr>
          <w:p w14:paraId="61F84482" w14:textId="77777777" w:rsidR="00217627" w:rsidRPr="0009445E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445E">
              <w:rPr>
                <w:rFonts w:ascii="Arial" w:eastAsia="Arial" w:hAnsi="Arial" w:cs="Arial"/>
                <w:color w:val="000000"/>
                <w:sz w:val="20"/>
                <w:szCs w:val="20"/>
              </w:rPr>
              <w:t>Moluscos</w:t>
            </w:r>
          </w:p>
        </w:tc>
        <w:tc>
          <w:tcPr>
            <w:tcW w:w="1861" w:type="dxa"/>
          </w:tcPr>
          <w:p w14:paraId="0C6916A2" w14:textId="77777777" w:rsidR="00217627" w:rsidRPr="0009445E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714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445E">
              <w:rPr>
                <w:rFonts w:ascii="Arial" w:eastAsia="Arial" w:hAnsi="Arial" w:cs="Arial"/>
                <w:color w:val="000000"/>
                <w:sz w:val="20"/>
                <w:szCs w:val="20"/>
              </w:rPr>
              <w:t>Bacterias</w:t>
            </w:r>
          </w:p>
        </w:tc>
        <w:tc>
          <w:tcPr>
            <w:tcW w:w="1927" w:type="dxa"/>
          </w:tcPr>
          <w:p w14:paraId="3695EB71" w14:textId="77777777" w:rsidR="00217627" w:rsidRPr="0009445E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714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445E">
              <w:rPr>
                <w:rFonts w:ascii="Arial" w:eastAsia="Arial" w:hAnsi="Arial" w:cs="Arial"/>
                <w:color w:val="000000"/>
                <w:sz w:val="20"/>
                <w:szCs w:val="20"/>
              </w:rPr>
              <w:t>Algas</w:t>
            </w:r>
          </w:p>
        </w:tc>
        <w:tc>
          <w:tcPr>
            <w:tcW w:w="1872" w:type="dxa"/>
          </w:tcPr>
          <w:p w14:paraId="3076166F" w14:textId="77777777" w:rsidR="00217627" w:rsidRPr="0009445E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714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445E">
              <w:rPr>
                <w:rFonts w:ascii="Arial" w:eastAsia="Arial" w:hAnsi="Arial" w:cs="Arial"/>
                <w:color w:val="000000"/>
                <w:sz w:val="20"/>
                <w:szCs w:val="20"/>
              </w:rPr>
              <w:t>Gusanos</w:t>
            </w:r>
          </w:p>
        </w:tc>
      </w:tr>
    </w:tbl>
    <w:p w14:paraId="7712D25D" w14:textId="77777777" w:rsidR="00217627" w:rsidRPr="0009445E" w:rsidRDefault="00217627">
      <w:pPr>
        <w:tabs>
          <w:tab w:val="left" w:pos="426"/>
        </w:tabs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281D23CF" w14:textId="77777777" w:rsidR="00217627" w:rsidRPr="0009445E" w:rsidRDefault="00217627">
      <w:p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</w:p>
    <w:p w14:paraId="00F396F1" w14:textId="77777777" w:rsidR="00217627" w:rsidRPr="0009445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 xml:space="preserve">Reacción </w:t>
      </w:r>
      <w:r w:rsidRPr="0009445E">
        <w:rPr>
          <w:rFonts w:ascii="Arial" w:eastAsia="Arial" w:hAnsi="Arial" w:cs="Arial"/>
          <w:sz w:val="20"/>
          <w:szCs w:val="20"/>
        </w:rPr>
        <w:t>bioquímica</w:t>
      </w:r>
      <w:r w:rsidRPr="0009445E">
        <w:rPr>
          <w:rFonts w:ascii="Arial" w:eastAsia="Arial" w:hAnsi="Arial" w:cs="Arial"/>
          <w:color w:val="000000"/>
          <w:sz w:val="20"/>
          <w:szCs w:val="20"/>
        </w:rPr>
        <w:t xml:space="preserve"> que descompone aeróbicamente a la glucosa.</w:t>
      </w:r>
    </w:p>
    <w:p w14:paraId="1BF24DC1" w14:textId="77777777" w:rsidR="00217627" w:rsidRPr="0009445E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Fermentación</w:t>
      </w:r>
    </w:p>
    <w:p w14:paraId="399DB36A" w14:textId="77777777" w:rsidR="00217627" w:rsidRPr="0009445E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Fotosíntesis</w:t>
      </w:r>
    </w:p>
    <w:p w14:paraId="71F8C7BA" w14:textId="77777777" w:rsidR="00217627" w:rsidRPr="0009445E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Glucólisis</w:t>
      </w:r>
    </w:p>
    <w:p w14:paraId="70132766" w14:textId="77777777" w:rsidR="00217627" w:rsidRPr="0009445E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Anabolismo</w:t>
      </w:r>
    </w:p>
    <w:p w14:paraId="29DB6593" w14:textId="41C4C2E5" w:rsidR="00217627" w:rsidRPr="0009445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La respiración anaerobia en el músculo se realiza por</w:t>
      </w:r>
      <w:r w:rsidR="00DC0000" w:rsidRPr="0009445E">
        <w:rPr>
          <w:rFonts w:ascii="Arial" w:eastAsia="Arial" w:hAnsi="Arial" w:cs="Arial"/>
          <w:color w:val="000000"/>
          <w:sz w:val="20"/>
          <w:szCs w:val="20"/>
        </w:rPr>
        <w:t>…</w:t>
      </w:r>
    </w:p>
    <w:p w14:paraId="60D47312" w14:textId="77777777" w:rsidR="00217627" w:rsidRPr="0009445E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Incremento de CO</w:t>
      </w:r>
      <w:r w:rsidRPr="0009445E">
        <w:rPr>
          <w:rFonts w:ascii="Arial" w:eastAsia="Arial" w:hAnsi="Arial" w:cs="Arial"/>
          <w:color w:val="000000"/>
          <w:sz w:val="20"/>
          <w:szCs w:val="20"/>
          <w:vertAlign w:val="subscript"/>
        </w:rPr>
        <w:t>2</w:t>
      </w:r>
    </w:p>
    <w:p w14:paraId="514F5BFE" w14:textId="77777777" w:rsidR="00217627" w:rsidRPr="0009445E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Privación de CO</w:t>
      </w:r>
      <w:r w:rsidRPr="0009445E">
        <w:rPr>
          <w:rFonts w:ascii="Arial" w:eastAsia="Arial" w:hAnsi="Arial" w:cs="Arial"/>
          <w:color w:val="000000"/>
          <w:sz w:val="20"/>
          <w:szCs w:val="20"/>
          <w:vertAlign w:val="subscript"/>
        </w:rPr>
        <w:t>2</w:t>
      </w:r>
    </w:p>
    <w:p w14:paraId="6C891309" w14:textId="77777777" w:rsidR="00217627" w:rsidRPr="0009445E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Deficiencia de O</w:t>
      </w:r>
      <w:r w:rsidRPr="0009445E">
        <w:rPr>
          <w:rFonts w:ascii="Arial" w:eastAsia="Arial" w:hAnsi="Arial" w:cs="Arial"/>
          <w:color w:val="000000"/>
          <w:sz w:val="20"/>
          <w:szCs w:val="20"/>
          <w:vertAlign w:val="subscript"/>
        </w:rPr>
        <w:t>2</w:t>
      </w:r>
    </w:p>
    <w:p w14:paraId="61AC3275" w14:textId="77777777" w:rsidR="00217627" w:rsidRPr="0009445E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Insuficiencia de glucosa</w:t>
      </w:r>
    </w:p>
    <w:p w14:paraId="2618ABD1" w14:textId="77777777" w:rsidR="00217627" w:rsidRPr="0009445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Fase del ciclo celular en la cual el material genético se duplica dentro del núcleo.</w:t>
      </w:r>
    </w:p>
    <w:tbl>
      <w:tblPr>
        <w:tblStyle w:val="a2"/>
        <w:tblW w:w="75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90"/>
        <w:gridCol w:w="2070"/>
        <w:gridCol w:w="1755"/>
        <w:gridCol w:w="1845"/>
      </w:tblGrid>
      <w:tr w:rsidR="00217627" w:rsidRPr="0009445E" w14:paraId="2CBC4741" w14:textId="77777777">
        <w:tc>
          <w:tcPr>
            <w:tcW w:w="1890" w:type="dxa"/>
          </w:tcPr>
          <w:p w14:paraId="1B842754" w14:textId="77777777" w:rsidR="00217627" w:rsidRPr="0009445E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445E">
              <w:rPr>
                <w:rFonts w:ascii="Arial" w:eastAsia="Arial" w:hAnsi="Arial" w:cs="Arial"/>
                <w:color w:val="000000"/>
                <w:sz w:val="20"/>
                <w:szCs w:val="20"/>
              </w:rPr>
              <w:t>Interfase</w:t>
            </w:r>
          </w:p>
        </w:tc>
        <w:tc>
          <w:tcPr>
            <w:tcW w:w="2070" w:type="dxa"/>
          </w:tcPr>
          <w:p w14:paraId="37E5700C" w14:textId="77777777" w:rsidR="00217627" w:rsidRPr="0009445E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714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445E">
              <w:rPr>
                <w:rFonts w:ascii="Arial" w:eastAsia="Arial" w:hAnsi="Arial" w:cs="Arial"/>
                <w:color w:val="000000"/>
                <w:sz w:val="20"/>
                <w:szCs w:val="20"/>
              </w:rPr>
              <w:t>Citocinesis</w:t>
            </w:r>
          </w:p>
        </w:tc>
        <w:tc>
          <w:tcPr>
            <w:tcW w:w="1755" w:type="dxa"/>
          </w:tcPr>
          <w:p w14:paraId="78084E7A" w14:textId="77777777" w:rsidR="00217627" w:rsidRPr="0009445E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714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445E">
              <w:rPr>
                <w:rFonts w:ascii="Arial" w:eastAsia="Arial" w:hAnsi="Arial" w:cs="Arial"/>
                <w:color w:val="000000"/>
                <w:sz w:val="20"/>
                <w:szCs w:val="20"/>
              </w:rPr>
              <w:t>Meiosis</w:t>
            </w:r>
          </w:p>
        </w:tc>
        <w:tc>
          <w:tcPr>
            <w:tcW w:w="1845" w:type="dxa"/>
          </w:tcPr>
          <w:p w14:paraId="71B7A184" w14:textId="77777777" w:rsidR="00217627" w:rsidRPr="0009445E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714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445E">
              <w:rPr>
                <w:rFonts w:ascii="Arial" w:eastAsia="Arial" w:hAnsi="Arial" w:cs="Arial"/>
                <w:color w:val="000000"/>
                <w:sz w:val="20"/>
                <w:szCs w:val="20"/>
              </w:rPr>
              <w:t>Anafase</w:t>
            </w:r>
          </w:p>
        </w:tc>
      </w:tr>
    </w:tbl>
    <w:p w14:paraId="4E065DA8" w14:textId="477B4395" w:rsidR="00217627" w:rsidRPr="0009445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El ácido desoxirribonucleico está compuesto por</w:t>
      </w:r>
      <w:r w:rsidR="00DC0000" w:rsidRPr="0009445E">
        <w:rPr>
          <w:rFonts w:ascii="Arial" w:eastAsia="Arial" w:hAnsi="Arial" w:cs="Arial"/>
          <w:color w:val="000000"/>
          <w:sz w:val="20"/>
          <w:szCs w:val="20"/>
        </w:rPr>
        <w:t>…</w:t>
      </w:r>
    </w:p>
    <w:p w14:paraId="6543D616" w14:textId="77777777" w:rsidR="00217627" w:rsidRPr="0009445E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Polímeros</w:t>
      </w:r>
    </w:p>
    <w:p w14:paraId="767904F2" w14:textId="77777777" w:rsidR="00217627" w:rsidRPr="0009445E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 xml:space="preserve">Polinucleótidos </w:t>
      </w:r>
    </w:p>
    <w:p w14:paraId="1BBFBAE4" w14:textId="77777777" w:rsidR="00217627" w:rsidRPr="0009445E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 xml:space="preserve">Polipéptidos </w:t>
      </w:r>
    </w:p>
    <w:p w14:paraId="257183CA" w14:textId="77777777" w:rsidR="00217627" w:rsidRPr="0009445E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 xml:space="preserve">Polisacáridos </w:t>
      </w:r>
    </w:p>
    <w:p w14:paraId="0ED99063" w14:textId="77777777" w:rsidR="00217627" w:rsidRPr="0009445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Elige los apareamientos correctos entre las bases nitrogenadas que corresponden al ADN.</w:t>
      </w:r>
    </w:p>
    <w:tbl>
      <w:tblPr>
        <w:tblStyle w:val="a3"/>
        <w:tblW w:w="756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87"/>
        <w:gridCol w:w="1840"/>
        <w:gridCol w:w="1981"/>
        <w:gridCol w:w="1860"/>
      </w:tblGrid>
      <w:tr w:rsidR="00217627" w:rsidRPr="0009445E" w14:paraId="00BF8807" w14:textId="77777777">
        <w:tc>
          <w:tcPr>
            <w:tcW w:w="1887" w:type="dxa"/>
          </w:tcPr>
          <w:p w14:paraId="4B84DBB0" w14:textId="77777777" w:rsidR="00217627" w:rsidRPr="0009445E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445E">
              <w:rPr>
                <w:rFonts w:ascii="Arial" w:eastAsia="Arial" w:hAnsi="Arial" w:cs="Arial"/>
                <w:color w:val="000000"/>
                <w:sz w:val="20"/>
                <w:szCs w:val="20"/>
              </w:rPr>
              <w:t>A/T–C/A</w:t>
            </w:r>
          </w:p>
        </w:tc>
        <w:tc>
          <w:tcPr>
            <w:tcW w:w="1840" w:type="dxa"/>
          </w:tcPr>
          <w:p w14:paraId="42ECD1D8" w14:textId="77777777" w:rsidR="00217627" w:rsidRPr="0009445E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445E">
              <w:rPr>
                <w:rFonts w:ascii="Arial" w:eastAsia="Arial" w:hAnsi="Arial" w:cs="Arial"/>
                <w:color w:val="000000"/>
                <w:sz w:val="20"/>
                <w:szCs w:val="20"/>
              </w:rPr>
              <w:t>G/U–T/A</w:t>
            </w:r>
          </w:p>
        </w:tc>
        <w:tc>
          <w:tcPr>
            <w:tcW w:w="1981" w:type="dxa"/>
          </w:tcPr>
          <w:p w14:paraId="123B1C52" w14:textId="77777777" w:rsidR="00217627" w:rsidRPr="0009445E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445E">
              <w:rPr>
                <w:rFonts w:ascii="Arial" w:eastAsia="Arial" w:hAnsi="Arial" w:cs="Arial"/>
                <w:color w:val="000000"/>
                <w:sz w:val="20"/>
                <w:szCs w:val="20"/>
              </w:rPr>
              <w:t>A /U–G/C</w:t>
            </w:r>
          </w:p>
        </w:tc>
        <w:tc>
          <w:tcPr>
            <w:tcW w:w="1860" w:type="dxa"/>
          </w:tcPr>
          <w:p w14:paraId="00BA28E5" w14:textId="77777777" w:rsidR="00217627" w:rsidRPr="0009445E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445E">
              <w:rPr>
                <w:rFonts w:ascii="Arial" w:eastAsia="Arial" w:hAnsi="Arial" w:cs="Arial"/>
                <w:color w:val="000000"/>
                <w:sz w:val="20"/>
                <w:szCs w:val="20"/>
              </w:rPr>
              <w:t>G/C–T/A</w:t>
            </w:r>
          </w:p>
        </w:tc>
      </w:tr>
    </w:tbl>
    <w:p w14:paraId="4ED215D0" w14:textId="77777777" w:rsidR="00217627" w:rsidRPr="0009445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Forma de reproducción de los glóbulos blancos.</w:t>
      </w:r>
    </w:p>
    <w:p w14:paraId="6C9BA469" w14:textId="77777777" w:rsidR="00217627" w:rsidRPr="0009445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Asexual</w:t>
      </w:r>
    </w:p>
    <w:p w14:paraId="29FF4B8E" w14:textId="77777777" w:rsidR="00217627" w:rsidRPr="0009445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Esporulación</w:t>
      </w:r>
    </w:p>
    <w:p w14:paraId="4202405B" w14:textId="77777777" w:rsidR="00217627" w:rsidRPr="0009445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Mitosis</w:t>
      </w:r>
    </w:p>
    <w:p w14:paraId="6B6BBE9E" w14:textId="77777777" w:rsidR="00217627" w:rsidRPr="0009445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Sexual</w:t>
      </w:r>
    </w:p>
    <w:p w14:paraId="1F7CB241" w14:textId="77777777" w:rsidR="00217627" w:rsidRPr="0009445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Al final de la mitosis se forman ______________, mientras que en la meiosis se producen _________________.</w:t>
      </w:r>
    </w:p>
    <w:p w14:paraId="0DCF2F06" w14:textId="77777777" w:rsidR="00217627" w:rsidRPr="0009445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2 células diploides – 2 células haploides</w:t>
      </w:r>
    </w:p>
    <w:p w14:paraId="604BB0A0" w14:textId="77777777" w:rsidR="00217627" w:rsidRPr="0009445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1 célula haploide – 4 células diploides</w:t>
      </w:r>
    </w:p>
    <w:p w14:paraId="52C3D3D9" w14:textId="77777777" w:rsidR="00217627" w:rsidRPr="0009445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2 células diploides – 4 células haploides</w:t>
      </w:r>
    </w:p>
    <w:p w14:paraId="3DA310FC" w14:textId="77777777" w:rsidR="00217627" w:rsidRPr="0009445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4 células diploides– 2 células haploides</w:t>
      </w:r>
    </w:p>
    <w:p w14:paraId="33CF75A1" w14:textId="459FFFD5" w:rsidR="00217627" w:rsidRPr="0009445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 xml:space="preserve">¿Cuáles son características de la reproducción sexual? </w:t>
      </w:r>
    </w:p>
    <w:p w14:paraId="38E07269" w14:textId="77777777" w:rsidR="00217627" w:rsidRPr="0009445E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 xml:space="preserve">Requiere de forma obligada una fecundación interna para generar un solo descendiente </w:t>
      </w:r>
    </w:p>
    <w:p w14:paraId="15920695" w14:textId="77777777" w:rsidR="00217627" w:rsidRPr="0009445E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 xml:space="preserve">Se efectúa mediante la unión de gametos, presenta variabilidad genética y es la causa de la biodiversidad </w:t>
      </w:r>
    </w:p>
    <w:p w14:paraId="1E132CD7" w14:textId="77777777" w:rsidR="00217627" w:rsidRPr="0009445E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 xml:space="preserve">Solo ocurre entre organismos unicelulares que intercambian información genética </w:t>
      </w:r>
    </w:p>
    <w:p w14:paraId="60ABFC1C" w14:textId="77777777" w:rsidR="00217627" w:rsidRPr="0009445E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Solo requiere de un progenitor, los descendientes son idénticos y es una forma rápida de generar hijos</w:t>
      </w:r>
    </w:p>
    <w:p w14:paraId="40F3AD5E" w14:textId="77777777" w:rsidR="00217627" w:rsidRPr="0009445E" w:rsidRDefault="00217627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rial" w:eastAsia="Arial" w:hAnsi="Arial" w:cs="Arial"/>
          <w:color w:val="000000"/>
          <w:sz w:val="20"/>
          <w:szCs w:val="20"/>
        </w:rPr>
      </w:pPr>
    </w:p>
    <w:p w14:paraId="5F4EB7E7" w14:textId="77777777" w:rsidR="00217627" w:rsidRPr="0009445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bookmarkStart w:id="4" w:name="_heading=h.84ye6x1r4x4z" w:colFirst="0" w:colLast="0"/>
      <w:bookmarkEnd w:id="4"/>
      <w:r w:rsidRPr="0009445E">
        <w:rPr>
          <w:rFonts w:ascii="Arial" w:eastAsia="Arial" w:hAnsi="Arial" w:cs="Arial"/>
          <w:color w:val="000000"/>
          <w:sz w:val="20"/>
          <w:szCs w:val="20"/>
        </w:rPr>
        <w:lastRenderedPageBreak/>
        <w:t>¿Cuál de los siguientes tipos de reproducción es asexual?</w:t>
      </w:r>
    </w:p>
    <w:tbl>
      <w:tblPr>
        <w:tblStyle w:val="a4"/>
        <w:tblW w:w="77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25"/>
        <w:gridCol w:w="1740"/>
        <w:gridCol w:w="1665"/>
        <w:gridCol w:w="2340"/>
      </w:tblGrid>
      <w:tr w:rsidR="00217627" w:rsidRPr="0009445E" w14:paraId="52C83C8F" w14:textId="77777777">
        <w:tc>
          <w:tcPr>
            <w:tcW w:w="2025" w:type="dxa"/>
          </w:tcPr>
          <w:p w14:paraId="69F20111" w14:textId="77777777" w:rsidR="00217627" w:rsidRPr="0009445E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445E">
              <w:rPr>
                <w:rFonts w:ascii="Arial" w:eastAsia="Arial" w:hAnsi="Arial" w:cs="Arial"/>
                <w:color w:val="000000"/>
                <w:sz w:val="20"/>
                <w:szCs w:val="20"/>
              </w:rPr>
              <w:t>Bipartición</w:t>
            </w:r>
          </w:p>
        </w:tc>
        <w:tc>
          <w:tcPr>
            <w:tcW w:w="1740" w:type="dxa"/>
          </w:tcPr>
          <w:p w14:paraId="041FD573" w14:textId="77777777" w:rsidR="00217627" w:rsidRPr="0009445E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714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445E">
              <w:rPr>
                <w:rFonts w:ascii="Arial" w:eastAsia="Arial" w:hAnsi="Arial" w:cs="Arial"/>
                <w:color w:val="000000"/>
                <w:sz w:val="20"/>
                <w:szCs w:val="20"/>
              </w:rPr>
              <w:t>Meiosis</w:t>
            </w:r>
          </w:p>
        </w:tc>
        <w:tc>
          <w:tcPr>
            <w:tcW w:w="1665" w:type="dxa"/>
          </w:tcPr>
          <w:p w14:paraId="544C624F" w14:textId="77777777" w:rsidR="00217627" w:rsidRPr="0009445E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714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445E">
              <w:rPr>
                <w:rFonts w:ascii="Arial" w:eastAsia="Arial" w:hAnsi="Arial" w:cs="Arial"/>
                <w:color w:val="000000"/>
                <w:sz w:val="20"/>
                <w:szCs w:val="20"/>
              </w:rPr>
              <w:t>Mitosis</w:t>
            </w:r>
          </w:p>
        </w:tc>
        <w:tc>
          <w:tcPr>
            <w:tcW w:w="2340" w:type="dxa"/>
          </w:tcPr>
          <w:p w14:paraId="1164601F" w14:textId="77777777" w:rsidR="00217627" w:rsidRPr="0009445E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714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445E">
              <w:rPr>
                <w:rFonts w:ascii="Arial" w:eastAsia="Arial" w:hAnsi="Arial" w:cs="Arial"/>
                <w:color w:val="000000"/>
                <w:sz w:val="20"/>
                <w:szCs w:val="20"/>
              </w:rPr>
              <w:t>Recombinación</w:t>
            </w:r>
          </w:p>
        </w:tc>
      </w:tr>
    </w:tbl>
    <w:p w14:paraId="66C815BC" w14:textId="33B2FE60" w:rsidR="00217627" w:rsidRPr="0009445E" w:rsidRDefault="00DC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¿Qué nombre reciben todas las características que constituyen la información genética de un organismo?</w:t>
      </w:r>
    </w:p>
    <w:tbl>
      <w:tblPr>
        <w:tblStyle w:val="a5"/>
        <w:tblW w:w="75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75"/>
        <w:gridCol w:w="2175"/>
        <w:gridCol w:w="1755"/>
        <w:gridCol w:w="1755"/>
      </w:tblGrid>
      <w:tr w:rsidR="00217627" w:rsidRPr="0009445E" w14:paraId="0ACD6A95" w14:textId="77777777">
        <w:tc>
          <w:tcPr>
            <w:tcW w:w="1875" w:type="dxa"/>
          </w:tcPr>
          <w:p w14:paraId="24F6BAB2" w14:textId="77777777" w:rsidR="00217627" w:rsidRPr="0009445E" w:rsidRDefault="0000000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445E">
              <w:rPr>
                <w:rFonts w:ascii="Arial" w:eastAsia="Arial" w:hAnsi="Arial" w:cs="Arial"/>
                <w:color w:val="000000"/>
                <w:sz w:val="20"/>
                <w:szCs w:val="20"/>
              </w:rPr>
              <w:t>Genotipo</w:t>
            </w:r>
          </w:p>
        </w:tc>
        <w:tc>
          <w:tcPr>
            <w:tcW w:w="2175" w:type="dxa"/>
          </w:tcPr>
          <w:p w14:paraId="2864F9A2" w14:textId="77777777" w:rsidR="00217627" w:rsidRPr="0009445E" w:rsidRDefault="0000000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714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445E">
              <w:rPr>
                <w:rFonts w:ascii="Arial" w:eastAsia="Arial" w:hAnsi="Arial" w:cs="Arial"/>
                <w:color w:val="000000"/>
                <w:sz w:val="20"/>
                <w:szCs w:val="20"/>
              </w:rPr>
              <w:t>Homocigoto</w:t>
            </w:r>
          </w:p>
        </w:tc>
        <w:tc>
          <w:tcPr>
            <w:tcW w:w="1755" w:type="dxa"/>
          </w:tcPr>
          <w:p w14:paraId="44C993D1" w14:textId="77777777" w:rsidR="00217627" w:rsidRPr="0009445E" w:rsidRDefault="0000000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714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445E">
              <w:rPr>
                <w:rFonts w:ascii="Arial" w:eastAsia="Arial" w:hAnsi="Arial" w:cs="Arial"/>
                <w:color w:val="000000"/>
                <w:sz w:val="20"/>
                <w:szCs w:val="20"/>
              </w:rPr>
              <w:t>Fenotipo</w:t>
            </w:r>
          </w:p>
        </w:tc>
        <w:tc>
          <w:tcPr>
            <w:tcW w:w="1755" w:type="dxa"/>
          </w:tcPr>
          <w:p w14:paraId="04389C36" w14:textId="77777777" w:rsidR="00217627" w:rsidRPr="0009445E" w:rsidRDefault="0000000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714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445E">
              <w:rPr>
                <w:rFonts w:ascii="Arial" w:eastAsia="Arial" w:hAnsi="Arial" w:cs="Arial"/>
                <w:color w:val="000000"/>
                <w:sz w:val="20"/>
                <w:szCs w:val="20"/>
              </w:rPr>
              <w:t>Alelos</w:t>
            </w:r>
          </w:p>
        </w:tc>
      </w:tr>
    </w:tbl>
    <w:p w14:paraId="057E9AFE" w14:textId="081E66CC" w:rsidR="00217627" w:rsidRPr="0009445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La cruza de un cobayo con pelaje negro (MM) con otro de pelaje café (mm) formará</w:t>
      </w:r>
      <w:r w:rsidR="00DC0000" w:rsidRPr="0009445E">
        <w:rPr>
          <w:rFonts w:ascii="Arial" w:eastAsia="Arial" w:hAnsi="Arial" w:cs="Arial"/>
          <w:color w:val="000000"/>
          <w:sz w:val="20"/>
          <w:szCs w:val="20"/>
        </w:rPr>
        <w:t>,</w:t>
      </w:r>
      <w:r w:rsidRPr="0009445E">
        <w:rPr>
          <w:rFonts w:ascii="Arial" w:eastAsia="Arial" w:hAnsi="Arial" w:cs="Arial"/>
          <w:color w:val="000000"/>
          <w:sz w:val="20"/>
          <w:szCs w:val="20"/>
        </w:rPr>
        <w:t xml:space="preserve"> en la generación F1, el siguiente fenotipo</w:t>
      </w:r>
      <w:r w:rsidR="00DC0000" w:rsidRPr="0009445E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650CB2FA" w14:textId="77777777" w:rsidR="00217627" w:rsidRPr="0009445E" w:rsidRDefault="0000000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100% pelaje café</w:t>
      </w:r>
    </w:p>
    <w:p w14:paraId="333AFD35" w14:textId="77777777" w:rsidR="00217627" w:rsidRPr="0009445E" w:rsidRDefault="0000000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100% pelaje negro</w:t>
      </w:r>
    </w:p>
    <w:p w14:paraId="7910B2AB" w14:textId="77777777" w:rsidR="00217627" w:rsidRPr="0009445E" w:rsidRDefault="0000000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 xml:space="preserve">75% pelaje negro y 25% pelaje café </w:t>
      </w:r>
    </w:p>
    <w:p w14:paraId="10A330DA" w14:textId="77777777" w:rsidR="00217627" w:rsidRPr="0009445E" w:rsidRDefault="0000000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50% pelaje café y 50% pelaje negro</w:t>
      </w:r>
    </w:p>
    <w:p w14:paraId="5F95CFDE" w14:textId="77777777" w:rsidR="00217627" w:rsidRPr="0009445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Las mutaciones son importantes porque…</w:t>
      </w:r>
    </w:p>
    <w:p w14:paraId="11546C17" w14:textId="77777777" w:rsidR="00217627" w:rsidRPr="0009445E" w:rsidRDefault="0000000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Eliminan a los organismos débiles que no se pueden adaptar</w:t>
      </w:r>
    </w:p>
    <w:p w14:paraId="6EC36C2B" w14:textId="77777777" w:rsidR="00217627" w:rsidRPr="0009445E" w:rsidRDefault="0000000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Separan a los seres que no dejan descendencia fértil</w:t>
      </w:r>
    </w:p>
    <w:p w14:paraId="5A19A834" w14:textId="77777777" w:rsidR="00217627" w:rsidRPr="0009445E" w:rsidRDefault="0000000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 xml:space="preserve">Producen la variabilidad sobre la que opera la selección natural </w:t>
      </w:r>
    </w:p>
    <w:p w14:paraId="2556B307" w14:textId="77777777" w:rsidR="00217627" w:rsidRPr="0009445E" w:rsidRDefault="0000000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Originan variabilidad que no se hereda en ninguna generación</w:t>
      </w:r>
    </w:p>
    <w:p w14:paraId="0A1EC8BF" w14:textId="77777777" w:rsidR="00217627" w:rsidRPr="0009445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Teoría que propone que la vida procede de la materia inerte.</w:t>
      </w:r>
    </w:p>
    <w:p w14:paraId="5A07F983" w14:textId="77777777" w:rsidR="00217627" w:rsidRPr="0009445E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 xml:space="preserve">Panspermia </w:t>
      </w:r>
    </w:p>
    <w:p w14:paraId="7EFC0448" w14:textId="77777777" w:rsidR="00217627" w:rsidRPr="0009445E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Creacionista</w:t>
      </w:r>
    </w:p>
    <w:p w14:paraId="253D3B5D" w14:textId="77777777" w:rsidR="00217627" w:rsidRPr="0009445E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 xml:space="preserve">Abiogenista </w:t>
      </w:r>
    </w:p>
    <w:p w14:paraId="391B2658" w14:textId="77777777" w:rsidR="00217627" w:rsidRPr="0009445E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Selección natural</w:t>
      </w:r>
    </w:p>
    <w:p w14:paraId="619AC35A" w14:textId="77777777" w:rsidR="00217627" w:rsidRPr="0009445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¿Cuál de los siguientes enunciados hace mención de la teoría quimiosintética?</w:t>
      </w:r>
    </w:p>
    <w:p w14:paraId="0945352E" w14:textId="77777777" w:rsidR="00217627" w:rsidRPr="0009445E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La síntesis de materia en un ambiente abiótico, reductor, anóxico y con altas temperaturas en las etapas tempranas del surgimiento de la vida</w:t>
      </w:r>
    </w:p>
    <w:p w14:paraId="3F15E540" w14:textId="77777777" w:rsidR="00217627" w:rsidRPr="0009445E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El origen de las primeras moléculas con ayuda de diferentes gases y bajo condiciones aeróbicas, se formaron los primeros seres vivos</w:t>
      </w:r>
    </w:p>
    <w:p w14:paraId="4608A34A" w14:textId="77777777" w:rsidR="00217627" w:rsidRPr="0009445E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 xml:space="preserve">El origen de las células </w:t>
      </w:r>
      <w:proofErr w:type="spellStart"/>
      <w:r w:rsidRPr="0009445E">
        <w:rPr>
          <w:rFonts w:ascii="Arial" w:eastAsia="Arial" w:hAnsi="Arial" w:cs="Arial"/>
          <w:color w:val="000000"/>
          <w:sz w:val="20"/>
          <w:szCs w:val="20"/>
        </w:rPr>
        <w:t>procariontas</w:t>
      </w:r>
      <w:proofErr w:type="spellEnd"/>
      <w:r w:rsidRPr="0009445E">
        <w:rPr>
          <w:rFonts w:ascii="Arial" w:eastAsia="Arial" w:hAnsi="Arial" w:cs="Arial"/>
          <w:color w:val="000000"/>
          <w:sz w:val="20"/>
          <w:szCs w:val="20"/>
        </w:rPr>
        <w:t xml:space="preserve"> en un ambiente aeróbico, con descargas eléctricas y bajas temperaturas</w:t>
      </w:r>
    </w:p>
    <w:p w14:paraId="546D1BF5" w14:textId="77777777" w:rsidR="00217627" w:rsidRPr="0009445E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La formación de la materia en una atmósfera reductora, con oxígeno y compuestos inorgánicos, se sintetizaron los primeros compuestos orgánicos</w:t>
      </w:r>
    </w:p>
    <w:p w14:paraId="78D66A2E" w14:textId="77777777" w:rsidR="00217627" w:rsidRPr="0009445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¿Cuál es la teoría que explica el origen de las células eucariotas?</w:t>
      </w:r>
    </w:p>
    <w:p w14:paraId="54B4614B" w14:textId="77777777" w:rsidR="00217627" w:rsidRPr="0009445E" w:rsidRDefault="0000000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Evolución</w:t>
      </w:r>
    </w:p>
    <w:p w14:paraId="27055A62" w14:textId="77777777" w:rsidR="00217627" w:rsidRPr="0009445E" w:rsidRDefault="0000000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Mutualista</w:t>
      </w:r>
    </w:p>
    <w:p w14:paraId="136916CE" w14:textId="77777777" w:rsidR="00217627" w:rsidRPr="0009445E" w:rsidRDefault="0000000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Panspermia</w:t>
      </w:r>
    </w:p>
    <w:p w14:paraId="419C8EF7" w14:textId="77777777" w:rsidR="00217627" w:rsidRPr="0009445E" w:rsidRDefault="0000000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Endosimbiótica</w:t>
      </w:r>
    </w:p>
    <w:p w14:paraId="2E256110" w14:textId="3351B583" w:rsidR="00217627" w:rsidRPr="0009445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La evolución se define como</w:t>
      </w:r>
      <w:r w:rsidR="00DC0000" w:rsidRPr="0009445E">
        <w:rPr>
          <w:rFonts w:ascii="Arial" w:eastAsia="Arial" w:hAnsi="Arial" w:cs="Arial"/>
          <w:color w:val="000000"/>
          <w:sz w:val="20"/>
          <w:szCs w:val="20"/>
        </w:rPr>
        <w:t>…</w:t>
      </w:r>
    </w:p>
    <w:p w14:paraId="6B0979A7" w14:textId="77777777" w:rsidR="00217627" w:rsidRPr="0009445E" w:rsidRDefault="0000000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Una mutación que se hereda a los descendientes</w:t>
      </w:r>
    </w:p>
    <w:p w14:paraId="658CE983" w14:textId="77777777" w:rsidR="00217627" w:rsidRPr="0009445E" w:rsidRDefault="0000000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Un proceso biológico que no permite la extinción de las especies</w:t>
      </w:r>
    </w:p>
    <w:p w14:paraId="69E72B84" w14:textId="77777777" w:rsidR="00217627" w:rsidRPr="0009445E" w:rsidRDefault="0000000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Un cambio en la proporción de genotipos de una población</w:t>
      </w:r>
    </w:p>
    <w:p w14:paraId="647D5A7E" w14:textId="77777777" w:rsidR="00217627" w:rsidRPr="0009445E" w:rsidRDefault="0000000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Una manifestación que ocurre solo en algunas comunidades</w:t>
      </w:r>
    </w:p>
    <w:p w14:paraId="3805710F" w14:textId="77777777" w:rsidR="00217627" w:rsidRPr="0009445E" w:rsidRDefault="00217627">
      <w:p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</w:p>
    <w:p w14:paraId="43CF2BC2" w14:textId="77777777" w:rsidR="00217627" w:rsidRPr="0009445E" w:rsidRDefault="00217627">
      <w:p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</w:p>
    <w:p w14:paraId="7DCE8D1C" w14:textId="1F49B3B1" w:rsidR="00217627" w:rsidRPr="0009445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 xml:space="preserve">La rama de la </w:t>
      </w:r>
      <w:r w:rsidR="00DC0000" w:rsidRPr="0009445E">
        <w:rPr>
          <w:rFonts w:ascii="Arial" w:eastAsia="Arial" w:hAnsi="Arial" w:cs="Arial"/>
          <w:color w:val="000000"/>
          <w:sz w:val="20"/>
          <w:szCs w:val="20"/>
        </w:rPr>
        <w:t>b</w:t>
      </w:r>
      <w:r w:rsidRPr="0009445E">
        <w:rPr>
          <w:rFonts w:ascii="Arial" w:eastAsia="Arial" w:hAnsi="Arial" w:cs="Arial"/>
          <w:color w:val="000000"/>
          <w:sz w:val="20"/>
          <w:szCs w:val="20"/>
        </w:rPr>
        <w:t>iología que se encarga de organizar a los organismos de acuerdo con su similitud y origen evolutivo.</w:t>
      </w:r>
    </w:p>
    <w:tbl>
      <w:tblPr>
        <w:tblStyle w:val="a6"/>
        <w:tblW w:w="756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56"/>
        <w:gridCol w:w="1817"/>
        <w:gridCol w:w="1992"/>
        <w:gridCol w:w="1903"/>
      </w:tblGrid>
      <w:tr w:rsidR="00217627" w:rsidRPr="0009445E" w14:paraId="04689AEB" w14:textId="77777777">
        <w:tc>
          <w:tcPr>
            <w:tcW w:w="1856" w:type="dxa"/>
          </w:tcPr>
          <w:p w14:paraId="780870FE" w14:textId="77777777" w:rsidR="00217627" w:rsidRPr="0009445E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445E">
              <w:rPr>
                <w:rFonts w:ascii="Arial" w:eastAsia="Arial" w:hAnsi="Arial" w:cs="Arial"/>
                <w:color w:val="000000"/>
                <w:sz w:val="20"/>
                <w:szCs w:val="20"/>
              </w:rPr>
              <w:t>Genética</w:t>
            </w:r>
          </w:p>
        </w:tc>
        <w:tc>
          <w:tcPr>
            <w:tcW w:w="1817" w:type="dxa"/>
          </w:tcPr>
          <w:p w14:paraId="76E3A9FF" w14:textId="77777777" w:rsidR="00217627" w:rsidRPr="0009445E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714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445E">
              <w:rPr>
                <w:rFonts w:ascii="Arial" w:eastAsia="Arial" w:hAnsi="Arial" w:cs="Arial"/>
                <w:color w:val="000000"/>
                <w:sz w:val="20"/>
                <w:szCs w:val="20"/>
              </w:rPr>
              <w:t>Citología</w:t>
            </w:r>
          </w:p>
        </w:tc>
        <w:tc>
          <w:tcPr>
            <w:tcW w:w="1992" w:type="dxa"/>
          </w:tcPr>
          <w:p w14:paraId="16FD80DE" w14:textId="77777777" w:rsidR="00217627" w:rsidRPr="0009445E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714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445E">
              <w:rPr>
                <w:rFonts w:ascii="Arial" w:eastAsia="Arial" w:hAnsi="Arial" w:cs="Arial"/>
                <w:color w:val="000000"/>
                <w:sz w:val="20"/>
                <w:szCs w:val="20"/>
              </w:rPr>
              <w:t>Taxonomía</w:t>
            </w:r>
          </w:p>
        </w:tc>
        <w:tc>
          <w:tcPr>
            <w:tcW w:w="1903" w:type="dxa"/>
          </w:tcPr>
          <w:p w14:paraId="1645876A" w14:textId="77777777" w:rsidR="00217627" w:rsidRPr="0009445E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714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445E">
              <w:rPr>
                <w:rFonts w:ascii="Arial" w:eastAsia="Arial" w:hAnsi="Arial" w:cs="Arial"/>
                <w:color w:val="000000"/>
                <w:sz w:val="20"/>
                <w:szCs w:val="20"/>
              </w:rPr>
              <w:t>Taxidermia</w:t>
            </w:r>
          </w:p>
        </w:tc>
      </w:tr>
    </w:tbl>
    <w:p w14:paraId="3C0BDFB2" w14:textId="77777777" w:rsidR="00217627" w:rsidRPr="0009445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 xml:space="preserve">La ____________ define al conjunto de individuos de la misma especie, mientras que ____________ se refiere a especies diferentes que comparten el mismo hábitat, al conjunto anterior se le llama ________________. </w:t>
      </w:r>
    </w:p>
    <w:p w14:paraId="2E917D97" w14:textId="77777777" w:rsidR="00217627" w:rsidRPr="0009445E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comunidad / la población / ecosistema</w:t>
      </w:r>
    </w:p>
    <w:p w14:paraId="1E8BE01A" w14:textId="77777777" w:rsidR="00217627" w:rsidRPr="0009445E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 xml:space="preserve">población / ecosistema / bioma </w:t>
      </w:r>
    </w:p>
    <w:p w14:paraId="7720FB8A" w14:textId="56BEAC18" w:rsidR="00217627" w:rsidRPr="0009445E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bi</w:t>
      </w:r>
      <w:r w:rsidR="00DC0000" w:rsidRPr="0009445E">
        <w:rPr>
          <w:rFonts w:ascii="Arial" w:eastAsia="Arial" w:hAnsi="Arial" w:cs="Arial"/>
          <w:color w:val="000000"/>
          <w:sz w:val="20"/>
          <w:szCs w:val="20"/>
        </w:rPr>
        <w:t>ó</w:t>
      </w:r>
      <w:r w:rsidRPr="0009445E">
        <w:rPr>
          <w:rFonts w:ascii="Arial" w:eastAsia="Arial" w:hAnsi="Arial" w:cs="Arial"/>
          <w:color w:val="000000"/>
          <w:sz w:val="20"/>
          <w:szCs w:val="20"/>
        </w:rPr>
        <w:t>sfera / los factores abióticos / comunidad</w:t>
      </w:r>
    </w:p>
    <w:p w14:paraId="475EE2E1" w14:textId="77777777" w:rsidR="00217627" w:rsidRPr="0009445E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 xml:space="preserve">población / la comunidad / ecosistema </w:t>
      </w:r>
    </w:p>
    <w:p w14:paraId="1E32B46C" w14:textId="77777777" w:rsidR="00217627" w:rsidRPr="0009445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¿Cuáles son los organismos encargados de la degradación de materia orgánica en los ecosistemas?</w:t>
      </w:r>
    </w:p>
    <w:p w14:paraId="1A404F2E" w14:textId="77777777" w:rsidR="00217627" w:rsidRPr="0009445E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 xml:space="preserve">Descomponedores </w:t>
      </w:r>
    </w:p>
    <w:p w14:paraId="302A572D" w14:textId="77777777" w:rsidR="00217627" w:rsidRPr="0009445E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Omnívoros</w:t>
      </w:r>
    </w:p>
    <w:p w14:paraId="635F2D6A" w14:textId="77777777" w:rsidR="00217627" w:rsidRPr="0009445E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 xml:space="preserve">Productores </w:t>
      </w:r>
    </w:p>
    <w:p w14:paraId="555E3411" w14:textId="77777777" w:rsidR="00217627" w:rsidRPr="0009445E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Consumidores secundarios</w:t>
      </w:r>
    </w:p>
    <w:p w14:paraId="1A0053FC" w14:textId="77777777" w:rsidR="00217627" w:rsidRPr="0009445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El ciclo biogeoquímico del __________ mantiene procesos como la fotosíntesis y la respiración.</w:t>
      </w:r>
    </w:p>
    <w:tbl>
      <w:tblPr>
        <w:tblStyle w:val="a7"/>
        <w:tblW w:w="756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14"/>
        <w:gridCol w:w="1847"/>
        <w:gridCol w:w="1959"/>
        <w:gridCol w:w="1848"/>
      </w:tblGrid>
      <w:tr w:rsidR="00217627" w:rsidRPr="0009445E" w14:paraId="15D42D44" w14:textId="77777777">
        <w:tc>
          <w:tcPr>
            <w:tcW w:w="1914" w:type="dxa"/>
          </w:tcPr>
          <w:p w14:paraId="19A29BED" w14:textId="77777777" w:rsidR="00217627" w:rsidRPr="0009445E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445E">
              <w:rPr>
                <w:rFonts w:ascii="Arial" w:eastAsia="Arial" w:hAnsi="Arial" w:cs="Arial"/>
                <w:color w:val="000000"/>
                <w:sz w:val="20"/>
                <w:szCs w:val="20"/>
              </w:rPr>
              <w:t>nitrógeno</w:t>
            </w:r>
          </w:p>
        </w:tc>
        <w:tc>
          <w:tcPr>
            <w:tcW w:w="1847" w:type="dxa"/>
          </w:tcPr>
          <w:p w14:paraId="0E44A17A" w14:textId="77777777" w:rsidR="00217627" w:rsidRPr="0009445E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714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445E">
              <w:rPr>
                <w:rFonts w:ascii="Arial" w:eastAsia="Arial" w:hAnsi="Arial" w:cs="Arial"/>
                <w:color w:val="000000"/>
                <w:sz w:val="20"/>
                <w:szCs w:val="20"/>
              </w:rPr>
              <w:t>carbono</w:t>
            </w:r>
          </w:p>
        </w:tc>
        <w:tc>
          <w:tcPr>
            <w:tcW w:w="1959" w:type="dxa"/>
          </w:tcPr>
          <w:p w14:paraId="79F378A5" w14:textId="77777777" w:rsidR="00217627" w:rsidRPr="0009445E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714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445E">
              <w:rPr>
                <w:rFonts w:ascii="Arial" w:eastAsia="Arial" w:hAnsi="Arial" w:cs="Arial"/>
                <w:color w:val="000000"/>
                <w:sz w:val="20"/>
                <w:szCs w:val="20"/>
              </w:rPr>
              <w:t>azufre</w:t>
            </w:r>
          </w:p>
        </w:tc>
        <w:tc>
          <w:tcPr>
            <w:tcW w:w="1848" w:type="dxa"/>
          </w:tcPr>
          <w:p w14:paraId="0C683C0B" w14:textId="77777777" w:rsidR="00217627" w:rsidRPr="0009445E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714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9445E">
              <w:rPr>
                <w:rFonts w:ascii="Arial" w:eastAsia="Arial" w:hAnsi="Arial" w:cs="Arial"/>
                <w:color w:val="000000"/>
                <w:sz w:val="20"/>
                <w:szCs w:val="20"/>
              </w:rPr>
              <w:t>fósforo</w:t>
            </w:r>
          </w:p>
        </w:tc>
      </w:tr>
    </w:tbl>
    <w:p w14:paraId="07D9572F" w14:textId="77777777" w:rsidR="00217627" w:rsidRPr="0009445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 xml:space="preserve">Interacción que se presenta entre dos especies distintas en la cual ambos organismos resultan favorecidos. </w:t>
      </w:r>
    </w:p>
    <w:p w14:paraId="37F25282" w14:textId="77777777" w:rsidR="00217627" w:rsidRPr="0009445E" w:rsidRDefault="0000000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>Depredación</w:t>
      </w:r>
    </w:p>
    <w:p w14:paraId="6654140D" w14:textId="77777777" w:rsidR="00217627" w:rsidRPr="0009445E" w:rsidRDefault="0000000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 xml:space="preserve">Comensalismo </w:t>
      </w:r>
    </w:p>
    <w:p w14:paraId="429213DC" w14:textId="77777777" w:rsidR="00217627" w:rsidRPr="0009445E" w:rsidRDefault="0000000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 xml:space="preserve">Parasitismo </w:t>
      </w:r>
    </w:p>
    <w:p w14:paraId="7910B04A" w14:textId="77777777" w:rsidR="00217627" w:rsidRPr="0009445E" w:rsidRDefault="0000000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9445E">
        <w:rPr>
          <w:rFonts w:ascii="Arial" w:eastAsia="Arial" w:hAnsi="Arial" w:cs="Arial"/>
          <w:color w:val="000000"/>
          <w:sz w:val="20"/>
          <w:szCs w:val="20"/>
        </w:rPr>
        <w:t xml:space="preserve">Mutualismo </w:t>
      </w:r>
    </w:p>
    <w:sectPr w:rsidR="00217627" w:rsidRPr="0009445E">
      <w:pgSz w:w="16838" w:h="11906" w:orient="landscape"/>
      <w:pgMar w:top="567" w:right="567" w:bottom="567" w:left="567" w:header="709" w:footer="709" w:gutter="0"/>
      <w:pgNumType w:start="1"/>
      <w:cols w:num="2" w:sep="1" w:space="720" w:equalWidth="0">
        <w:col w:w="7568" w:space="567"/>
        <w:col w:w="756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1245"/>
    <w:multiLevelType w:val="multilevel"/>
    <w:tmpl w:val="3CE6D70C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5258C"/>
    <w:multiLevelType w:val="multilevel"/>
    <w:tmpl w:val="2C20498E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40CCF"/>
    <w:multiLevelType w:val="multilevel"/>
    <w:tmpl w:val="3EE444E0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75CA4"/>
    <w:multiLevelType w:val="multilevel"/>
    <w:tmpl w:val="9926C48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F30F6"/>
    <w:multiLevelType w:val="multilevel"/>
    <w:tmpl w:val="F964249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81A10"/>
    <w:multiLevelType w:val="multilevel"/>
    <w:tmpl w:val="41384C8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0E08"/>
    <w:multiLevelType w:val="multilevel"/>
    <w:tmpl w:val="F964F8D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41A4A"/>
    <w:multiLevelType w:val="multilevel"/>
    <w:tmpl w:val="9D540F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448C4"/>
    <w:multiLevelType w:val="multilevel"/>
    <w:tmpl w:val="8F123BFA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C6A17"/>
    <w:multiLevelType w:val="multilevel"/>
    <w:tmpl w:val="6DA60BA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64E40"/>
    <w:multiLevelType w:val="multilevel"/>
    <w:tmpl w:val="62108E3A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22834"/>
    <w:multiLevelType w:val="multilevel"/>
    <w:tmpl w:val="0F64DDD8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74BEF"/>
    <w:multiLevelType w:val="multilevel"/>
    <w:tmpl w:val="BD7CB9C8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B58F4"/>
    <w:multiLevelType w:val="multilevel"/>
    <w:tmpl w:val="99A6201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11533"/>
    <w:multiLevelType w:val="multilevel"/>
    <w:tmpl w:val="054A4C82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020A0"/>
    <w:multiLevelType w:val="multilevel"/>
    <w:tmpl w:val="9FBA19A8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8175B"/>
    <w:multiLevelType w:val="multilevel"/>
    <w:tmpl w:val="59FA2250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525CD"/>
    <w:multiLevelType w:val="multilevel"/>
    <w:tmpl w:val="CE88E2E2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846A0"/>
    <w:multiLevelType w:val="multilevel"/>
    <w:tmpl w:val="3BEC2EB0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264BD"/>
    <w:multiLevelType w:val="multilevel"/>
    <w:tmpl w:val="089CA872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00A51"/>
    <w:multiLevelType w:val="multilevel"/>
    <w:tmpl w:val="E4A04C90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47A42"/>
    <w:multiLevelType w:val="multilevel"/>
    <w:tmpl w:val="174058B2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322AC"/>
    <w:multiLevelType w:val="multilevel"/>
    <w:tmpl w:val="9634C6E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701EF"/>
    <w:multiLevelType w:val="multilevel"/>
    <w:tmpl w:val="9F96D9E2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341F2"/>
    <w:multiLevelType w:val="multilevel"/>
    <w:tmpl w:val="3B62984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AD0A29"/>
    <w:multiLevelType w:val="multilevel"/>
    <w:tmpl w:val="16065B90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275DB"/>
    <w:multiLevelType w:val="multilevel"/>
    <w:tmpl w:val="455E972C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26FE9"/>
    <w:multiLevelType w:val="multilevel"/>
    <w:tmpl w:val="37A4FDA0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97000"/>
    <w:multiLevelType w:val="multilevel"/>
    <w:tmpl w:val="13643E0C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193828"/>
    <w:multiLevelType w:val="multilevel"/>
    <w:tmpl w:val="2DEAB52E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631232"/>
    <w:multiLevelType w:val="multilevel"/>
    <w:tmpl w:val="9C9455B8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88031">
    <w:abstractNumId w:val="7"/>
  </w:num>
  <w:num w:numId="2" w16cid:durableId="1075401209">
    <w:abstractNumId w:val="1"/>
  </w:num>
  <w:num w:numId="3" w16cid:durableId="759715240">
    <w:abstractNumId w:val="26"/>
  </w:num>
  <w:num w:numId="4" w16cid:durableId="1259557933">
    <w:abstractNumId w:val="15"/>
  </w:num>
  <w:num w:numId="5" w16cid:durableId="1416590300">
    <w:abstractNumId w:val="5"/>
  </w:num>
  <w:num w:numId="6" w16cid:durableId="1008993006">
    <w:abstractNumId w:val="30"/>
  </w:num>
  <w:num w:numId="7" w16cid:durableId="1684163034">
    <w:abstractNumId w:val="2"/>
  </w:num>
  <w:num w:numId="8" w16cid:durableId="1403792642">
    <w:abstractNumId w:val="17"/>
  </w:num>
  <w:num w:numId="9" w16cid:durableId="503057743">
    <w:abstractNumId w:val="25"/>
  </w:num>
  <w:num w:numId="10" w16cid:durableId="477459575">
    <w:abstractNumId w:val="19"/>
  </w:num>
  <w:num w:numId="11" w16cid:durableId="1289702205">
    <w:abstractNumId w:val="10"/>
  </w:num>
  <w:num w:numId="12" w16cid:durableId="451050470">
    <w:abstractNumId w:val="8"/>
  </w:num>
  <w:num w:numId="13" w16cid:durableId="1462110040">
    <w:abstractNumId w:val="4"/>
  </w:num>
  <w:num w:numId="14" w16cid:durableId="1516572880">
    <w:abstractNumId w:val="28"/>
  </w:num>
  <w:num w:numId="15" w16cid:durableId="1171485563">
    <w:abstractNumId w:val="9"/>
  </w:num>
  <w:num w:numId="16" w16cid:durableId="1593781711">
    <w:abstractNumId w:val="14"/>
  </w:num>
  <w:num w:numId="17" w16cid:durableId="1279682047">
    <w:abstractNumId w:val="20"/>
  </w:num>
  <w:num w:numId="18" w16cid:durableId="1151142206">
    <w:abstractNumId w:val="29"/>
  </w:num>
  <w:num w:numId="19" w16cid:durableId="459811589">
    <w:abstractNumId w:val="23"/>
  </w:num>
  <w:num w:numId="20" w16cid:durableId="1186014746">
    <w:abstractNumId w:val="6"/>
  </w:num>
  <w:num w:numId="21" w16cid:durableId="1003437178">
    <w:abstractNumId w:val="13"/>
  </w:num>
  <w:num w:numId="22" w16cid:durableId="937717057">
    <w:abstractNumId w:val="0"/>
  </w:num>
  <w:num w:numId="23" w16cid:durableId="1253665931">
    <w:abstractNumId w:val="18"/>
  </w:num>
  <w:num w:numId="24" w16cid:durableId="1457093320">
    <w:abstractNumId w:val="27"/>
  </w:num>
  <w:num w:numId="25" w16cid:durableId="2144231417">
    <w:abstractNumId w:val="16"/>
  </w:num>
  <w:num w:numId="26" w16cid:durableId="1681854039">
    <w:abstractNumId w:val="24"/>
  </w:num>
  <w:num w:numId="27" w16cid:durableId="1530022077">
    <w:abstractNumId w:val="11"/>
  </w:num>
  <w:num w:numId="28" w16cid:durableId="1431468058">
    <w:abstractNumId w:val="3"/>
  </w:num>
  <w:num w:numId="29" w16cid:durableId="595132933">
    <w:abstractNumId w:val="22"/>
  </w:num>
  <w:num w:numId="30" w16cid:durableId="572396181">
    <w:abstractNumId w:val="12"/>
  </w:num>
  <w:num w:numId="31" w16cid:durableId="15592639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27"/>
    <w:rsid w:val="0009445E"/>
    <w:rsid w:val="00217627"/>
    <w:rsid w:val="00755580"/>
    <w:rsid w:val="00D948F5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F417"/>
  <w15:docId w15:val="{7CD8383D-CBC5-408F-B6AA-DED4D460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zh-TW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742A6F"/>
    <w:pPr>
      <w:ind w:left="720"/>
      <w:contextualSpacing/>
    </w:pPr>
  </w:style>
  <w:style w:type="table" w:styleId="Tablaconcuadrcula">
    <w:name w:val="Table Grid"/>
    <w:basedOn w:val="Tablanormal"/>
    <w:uiPriority w:val="39"/>
    <w:rsid w:val="00742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107D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Sinespaciado">
    <w:name w:val="No Spacing"/>
    <w:uiPriority w:val="1"/>
    <w:qFormat/>
    <w:rsid w:val="000107D2"/>
    <w:rPr>
      <w:kern w:val="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WRgpE4sRpuf6N49PYoa+cP2AMQ==">CgMxLjAyDmguZXU5OWV5bGY5OXdqMg5oLm85Mmpyanh2bDUzeDIOaC52N3dkOTl1NzFkaHkyDmgueWRmOTNiZWNna21tMg5oLjg0eWU2eDFyNHg0ejgAciExVGNaVXlMSXhUOF82aTZ0TG5OWlFuN2RhV29adTdJYUE=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878</Words>
  <Characters>4835</Characters>
  <Application>Microsoft Office Word</Application>
  <DocSecurity>0</DocSecurity>
  <Lines>40</Lines>
  <Paragraphs>11</Paragraphs>
  <ScaleCrop>false</ScaleCrop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REYES</dc:creator>
  <cp:lastModifiedBy>OCTAVIO CAUDILLO</cp:lastModifiedBy>
  <cp:revision>4</cp:revision>
  <dcterms:created xsi:type="dcterms:W3CDTF">2025-08-08T16:47:00Z</dcterms:created>
  <dcterms:modified xsi:type="dcterms:W3CDTF">2026-04-05T18:19:00Z</dcterms:modified>
</cp:coreProperties>
</file>