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E760" w14:textId="77777777" w:rsidR="003F5EB3" w:rsidRPr="00041C4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</w:pPr>
      <w:r w:rsidRPr="00041C4D">
        <w:pict w14:anchorId="5D2B4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667E0E3D" w14:textId="66A3F1FE" w:rsidR="003F5EB3" w:rsidRPr="00041C4D" w:rsidRDefault="00000000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808080"/>
          <w:sz w:val="20"/>
          <w:szCs w:val="20"/>
        </w:rPr>
      </w:pPr>
      <w:r w:rsidRPr="00041C4D">
        <w:rPr>
          <w:rFonts w:ascii="Arial" w:eastAsia="Arial" w:hAnsi="Arial" w:cs="Arial"/>
          <w:b/>
          <w:color w:val="808080"/>
          <w:sz w:val="20"/>
          <w:szCs w:val="20"/>
        </w:rPr>
        <w:t>TALLER DE REPASO UNAM FILOSOFÍA 202</w:t>
      </w:r>
      <w:r w:rsidR="00464BF3" w:rsidRPr="00041C4D">
        <w:rPr>
          <w:rFonts w:ascii="Arial" w:eastAsia="Arial" w:hAnsi="Arial" w:cs="Arial"/>
          <w:b/>
          <w:color w:val="808080"/>
          <w:sz w:val="20"/>
          <w:szCs w:val="20"/>
        </w:rPr>
        <w:t>6</w:t>
      </w:r>
    </w:p>
    <w:p w14:paraId="68361026" w14:textId="332746A2" w:rsidR="00C52DFE" w:rsidRPr="00041C4D" w:rsidRDefault="00C52DFE" w:rsidP="00C52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sz w:val="20"/>
          <w:szCs w:val="20"/>
        </w:rPr>
        <w:t>¿Cuál de los siguientes discursos posee la función expresiva del lenguaje?</w:t>
      </w:r>
    </w:p>
    <w:p w14:paraId="1B024B67" w14:textId="7CDA7533" w:rsidR="00C52DFE" w:rsidRPr="00041C4D" w:rsidRDefault="00C52DFE" w:rsidP="00C52D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sz w:val="20"/>
          <w:szCs w:val="20"/>
        </w:rPr>
        <w:t>Cierra la puerta al salir</w:t>
      </w:r>
    </w:p>
    <w:p w14:paraId="4213711B" w14:textId="451821F5" w:rsidR="00C52DFE" w:rsidRPr="00041C4D" w:rsidRDefault="00C52DFE" w:rsidP="00C52D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sz w:val="20"/>
          <w:szCs w:val="20"/>
        </w:rPr>
        <w:t>Juan observa que las encuestas de la elección presidencial señalan un empate entre las candidatas</w:t>
      </w:r>
    </w:p>
    <w:p w14:paraId="7EE6E59B" w14:textId="3D31A814" w:rsidR="00C52DFE" w:rsidRPr="00041C4D" w:rsidRDefault="00C52DFE" w:rsidP="00C52D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sz w:val="20"/>
          <w:szCs w:val="20"/>
        </w:rPr>
        <w:t>Un tornado devastó alrededor de 20 casas en un condado en la ciudad de Chicago, en Estados Unidos</w:t>
      </w:r>
    </w:p>
    <w:p w14:paraId="473525A3" w14:textId="69154C36" w:rsidR="00C52DFE" w:rsidRPr="00041C4D" w:rsidRDefault="00C52DFE" w:rsidP="00C52D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Chars="0" w:left="0" w:firstLineChars="0"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sz w:val="20"/>
          <w:szCs w:val="20"/>
        </w:rPr>
        <w:t xml:space="preserve"> El amor es la parte más sutil del fuego, que se levanta en figura piramidal</w:t>
      </w:r>
    </w:p>
    <w:p w14:paraId="0CF51520" w14:textId="4E4BA63C" w:rsidR="003F5EB3" w:rsidRPr="00041C4D" w:rsidRDefault="00000000" w:rsidP="00C52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¿Cuál de las simbolizaciones corresponde a la siguiente expresión?</w:t>
      </w:r>
    </w:p>
    <w:p w14:paraId="313833BC" w14:textId="5DE8EB98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Si hay luna llena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 xml:space="preserve"> el lobo aúlla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tbl>
      <w:tblPr>
        <w:tblStyle w:val="a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24"/>
        <w:gridCol w:w="1721"/>
        <w:gridCol w:w="1896"/>
        <w:gridCol w:w="1943"/>
      </w:tblGrid>
      <w:tr w:rsidR="003F5EB3" w:rsidRPr="00041C4D" w14:paraId="2A393E90" w14:textId="77777777">
        <w:tc>
          <w:tcPr>
            <w:tcW w:w="2224" w:type="dxa"/>
          </w:tcPr>
          <w:p w14:paraId="5425753C" w14:textId="77777777" w:rsidR="003F5EB3" w:rsidRPr="00041C4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 </w: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pict w14:anchorId="6128BD65">
                <v:shape id="_x0000_s0" o:spid="_x0000_i1025" type="#_x0000_t75" style="width:11pt;height:9.5pt;visibility:visible">
                  <v:imagedata r:id="rId6" o:title=""/>
                  <v:path o:extrusionok="t"/>
                </v:shape>
              </w:pic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</w:t>
            </w:r>
          </w:p>
        </w:tc>
        <w:tc>
          <w:tcPr>
            <w:tcW w:w="1721" w:type="dxa"/>
          </w:tcPr>
          <w:p w14:paraId="3C0F52A4" w14:textId="77777777" w:rsidR="003F5EB3" w:rsidRPr="00041C4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–p </w: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pict w14:anchorId="72F6A8E6">
                <v:shape id="_x0000_i1026" type="#_x0000_t75" style="width:11pt;height:9.5pt;visibility:visible">
                  <v:imagedata r:id="rId6" o:title=""/>
                  <v:path o:extrusionok="t"/>
                </v:shape>
              </w:pic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</w:t>
            </w:r>
          </w:p>
        </w:tc>
        <w:tc>
          <w:tcPr>
            <w:tcW w:w="1896" w:type="dxa"/>
          </w:tcPr>
          <w:p w14:paraId="32E2413C" w14:textId="77777777" w:rsidR="003F5EB3" w:rsidRPr="00041C4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 </w: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pict w14:anchorId="7BBA7E41">
                <v:shape id="_x0000_i1027" type="#_x0000_t75" style="width:17.5pt;height:11pt;visibility:visible">
                  <v:imagedata r:id="rId7" o:title=""/>
                  <v:path o:extrusionok="t"/>
                </v:shape>
              </w:pic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~ q</w:t>
            </w:r>
          </w:p>
        </w:tc>
        <w:tc>
          <w:tcPr>
            <w:tcW w:w="1943" w:type="dxa"/>
          </w:tcPr>
          <w:p w14:paraId="2CED649A" w14:textId="77777777" w:rsidR="003F5EB3" w:rsidRPr="00041C4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 </w: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pict w14:anchorId="3C8A89CF">
                <v:shape id="_x0000_i1028" type="#_x0000_t75" style="width:17.5pt;height:11pt;visibility:visible">
                  <v:imagedata r:id="rId8" o:title=""/>
                  <v:path o:extrusionok="t"/>
                </v:shape>
              </w:pict>
            </w: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</w:t>
            </w:r>
          </w:p>
        </w:tc>
      </w:tr>
    </w:tbl>
    <w:p w14:paraId="7121F340" w14:textId="0CDD7FDD" w:rsidR="003F5EB3" w:rsidRPr="00041C4D" w:rsidRDefault="00644E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color w:val="231F20"/>
          <w:sz w:val="20"/>
          <w:szCs w:val="20"/>
        </w:rPr>
        <w:t>Identifica la simbolización correcta para la siguiente expresión</w:t>
      </w:r>
      <w:r w:rsidR="00DF23E5" w:rsidRPr="00041C4D">
        <w:rPr>
          <w:rFonts w:ascii="Arial" w:hAnsi="Arial" w:cs="Arial"/>
          <w:color w:val="231F20"/>
          <w:sz w:val="20"/>
          <w:szCs w:val="20"/>
        </w:rPr>
        <w:t>.</w:t>
      </w:r>
    </w:p>
    <w:p w14:paraId="3E7DCF64" w14:textId="33ADF915" w:rsidR="003F5EB3" w:rsidRPr="00041C4D" w:rsidRDefault="00644E4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jc w:val="center"/>
        <w:rPr>
          <w:rFonts w:ascii="Arial" w:eastAsia="Arial" w:hAnsi="Arial" w:cs="Arial"/>
          <w:i/>
          <w:iCs/>
          <w:color w:val="000000"/>
          <w:sz w:val="20"/>
          <w:szCs w:val="20"/>
        </w:rPr>
      </w:pPr>
      <w:bookmarkStart w:id="0" w:name="_Hlk207194974"/>
      <w:r w:rsidRPr="00041C4D">
        <w:rPr>
          <w:rFonts w:ascii="Arial" w:hAnsi="Arial" w:cs="Arial"/>
          <w:i/>
          <w:iCs/>
          <w:color w:val="231F20"/>
          <w:sz w:val="20"/>
          <w:szCs w:val="20"/>
        </w:rPr>
        <w:t>Si no estudio y repruebo, entonces tendré que buscar trabajo</w:t>
      </w:r>
      <w:bookmarkEnd w:id="0"/>
    </w:p>
    <w:tbl>
      <w:tblPr>
        <w:tblStyle w:val="a0"/>
        <w:tblW w:w="701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1943"/>
      </w:tblGrid>
      <w:tr w:rsidR="003F5EB3" w:rsidRPr="00041C4D" w14:paraId="5F9EF0AA" w14:textId="77777777" w:rsidTr="00644E49">
        <w:tc>
          <w:tcPr>
            <w:tcW w:w="1668" w:type="dxa"/>
          </w:tcPr>
          <w:p w14:paraId="7B8A13F4" w14:textId="7E9C94C9" w:rsidR="003F5EB3" w:rsidRPr="00041C4D" w:rsidRDefault="00644E49" w:rsidP="00644E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0" w:line="240" w:lineRule="auto"/>
              <w:ind w:left="0" w:right="25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lk207194990"/>
            <w:r w:rsidRPr="00041C4D">
              <w:rPr>
                <w:rFonts w:ascii="Arial" w:hAnsi="Arial" w:cs="Arial"/>
                <w:sz w:val="20"/>
                <w:szCs w:val="20"/>
              </w:rPr>
              <w:t xml:space="preserve">(p </w:t>
            </w:r>
            <w:r w:rsidRPr="00041C4D">
              <w:rPr>
                <w:rFonts w:ascii="Cambria Math" w:hAnsi="Cambria Math" w:cs="Cambria Math"/>
                <w:sz w:val="20"/>
                <w:szCs w:val="20"/>
              </w:rPr>
              <w:t>∧</w:t>
            </w:r>
            <w:r w:rsidRPr="00041C4D">
              <w:rPr>
                <w:rFonts w:ascii="Arial" w:hAnsi="Arial" w:cs="Arial"/>
                <w:sz w:val="20"/>
                <w:szCs w:val="20"/>
              </w:rPr>
              <w:t xml:space="preserve"> R) → T</w:t>
            </w:r>
            <w:bookmarkEnd w:id="1"/>
          </w:p>
        </w:tc>
        <w:tc>
          <w:tcPr>
            <w:tcW w:w="1701" w:type="dxa"/>
          </w:tcPr>
          <w:p w14:paraId="7B2C75AB" w14:textId="2E118C6E" w:rsidR="003F5EB3" w:rsidRPr="00041C4D" w:rsidRDefault="00644E49" w:rsidP="00644E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lk207195010"/>
            <w:r w:rsidRPr="00041C4D">
              <w:rPr>
                <w:rFonts w:ascii="Arial" w:hAnsi="Arial" w:cs="Arial"/>
                <w:sz w:val="20"/>
                <w:szCs w:val="20"/>
              </w:rPr>
              <w:t xml:space="preserve">p ↔ (R </w:t>
            </w:r>
            <w:r w:rsidRPr="00041C4D">
              <w:rPr>
                <w:rFonts w:ascii="Cambria Math" w:hAnsi="Cambria Math" w:cs="Cambria Math"/>
                <w:sz w:val="20"/>
                <w:szCs w:val="20"/>
              </w:rPr>
              <w:t>∨</w:t>
            </w:r>
            <w:r w:rsidRPr="00041C4D">
              <w:rPr>
                <w:rFonts w:ascii="Arial" w:hAnsi="Arial" w:cs="Arial"/>
                <w:sz w:val="20"/>
                <w:szCs w:val="20"/>
              </w:rPr>
              <w:t xml:space="preserve"> T)</w:t>
            </w:r>
            <w:bookmarkEnd w:id="2"/>
          </w:p>
        </w:tc>
        <w:tc>
          <w:tcPr>
            <w:tcW w:w="1701" w:type="dxa"/>
          </w:tcPr>
          <w:p w14:paraId="73AB0F0A" w14:textId="7F384CAC" w:rsidR="003F5EB3" w:rsidRPr="00041C4D" w:rsidRDefault="00644E49" w:rsidP="00644E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3" w:name="_Hlk207195027"/>
            <w:r w:rsidRPr="00041C4D">
              <w:rPr>
                <w:rFonts w:ascii="Arial" w:hAnsi="Arial" w:cs="Arial"/>
                <w:sz w:val="20"/>
                <w:szCs w:val="20"/>
              </w:rPr>
              <w:t xml:space="preserve">(¬p </w:t>
            </w:r>
            <w:r w:rsidRPr="00041C4D">
              <w:rPr>
                <w:rFonts w:ascii="Cambria Math" w:hAnsi="Cambria Math" w:cs="Cambria Math"/>
                <w:sz w:val="20"/>
                <w:szCs w:val="20"/>
              </w:rPr>
              <w:t>∧</w:t>
            </w:r>
            <w:r w:rsidRPr="00041C4D">
              <w:rPr>
                <w:rFonts w:ascii="Arial" w:hAnsi="Arial" w:cs="Arial"/>
                <w:sz w:val="20"/>
                <w:szCs w:val="20"/>
              </w:rPr>
              <w:t xml:space="preserve"> R) → T</w:t>
            </w:r>
            <w:bookmarkEnd w:id="3"/>
          </w:p>
        </w:tc>
        <w:tc>
          <w:tcPr>
            <w:tcW w:w="1943" w:type="dxa"/>
          </w:tcPr>
          <w:p w14:paraId="046CDE75" w14:textId="4326F8D4" w:rsidR="003F5EB3" w:rsidRPr="00041C4D" w:rsidRDefault="00644E49" w:rsidP="00644E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4" w:name="_Hlk207195042"/>
            <w:r w:rsidRPr="00041C4D">
              <w:rPr>
                <w:rFonts w:ascii="Arial" w:hAnsi="Arial" w:cs="Arial"/>
                <w:sz w:val="20"/>
                <w:szCs w:val="20"/>
              </w:rPr>
              <w:t>(p → R) ↔ ¬ T</w:t>
            </w:r>
            <w:bookmarkEnd w:id="4"/>
          </w:p>
        </w:tc>
      </w:tr>
    </w:tbl>
    <w:p w14:paraId="6F839281" w14:textId="2AB7208C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Completa el siguiente enunciado con sus correspondientes conectivos lógicos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5985C85" w14:textId="77777777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Los seres humanos somos sensibles ____ racionales al mismo tiempo, aunque a veces orgullosos ____ necios.</w:t>
      </w:r>
    </w:p>
    <w:p w14:paraId="61222551" w14:textId="77777777" w:rsidR="003F5EB3" w:rsidRPr="00041C4D" w:rsidRDefault="003F5E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1"/>
        <w:tblW w:w="77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</w:tblGrid>
      <w:tr w:rsidR="003F5EB3" w:rsidRPr="00041C4D" w14:paraId="72B24873" w14:textId="77777777">
        <w:tc>
          <w:tcPr>
            <w:tcW w:w="1927" w:type="dxa"/>
          </w:tcPr>
          <w:p w14:paraId="75FE8DCF" w14:textId="77777777" w:rsidR="003F5EB3" w:rsidRPr="00041C4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Quattrocento Sans" w:eastAsia="Quattrocento Sans" w:hAnsi="Quattrocento Sans" w:cs="Quattrocento Sans"/>
                <w:color w:val="000000"/>
              </w:rPr>
              <w:t>ꓦ</w:t>
            </w:r>
            <w:r w:rsidRPr="00041C4D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041C4D">
              <w:rPr>
                <w:rFonts w:ascii="Quattrocento Sans" w:eastAsia="Quattrocento Sans" w:hAnsi="Quattrocento Sans" w:cs="Quattrocento Sans"/>
                <w:color w:val="000000"/>
              </w:rPr>
              <w:t>ꓦ</w:t>
            </w:r>
          </w:p>
        </w:tc>
        <w:tc>
          <w:tcPr>
            <w:tcW w:w="1927" w:type="dxa"/>
          </w:tcPr>
          <w:p w14:paraId="419321EE" w14:textId="77777777" w:rsidR="003F5EB3" w:rsidRPr="00041C4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</w:rPr>
              <w:t xml:space="preserve">●, </w:t>
            </w:r>
            <w:r w:rsidRPr="00041C4D">
              <w:rPr>
                <w:rFonts w:ascii="Arial" w:eastAsia="Arial" w:hAnsi="Arial" w:cs="Arial"/>
                <w:color w:val="000000"/>
              </w:rPr>
              <w:pict w14:anchorId="72093960">
                <v:shape id="_x0000_i1029" type="#_x0000_t75" style="width:17.5pt;height:11pt;visibility:visible">
                  <v:imagedata r:id="rId7" o:title=""/>
                  <v:path o:extrusionok="t"/>
                </v:shape>
              </w:pict>
            </w:r>
          </w:p>
        </w:tc>
        <w:tc>
          <w:tcPr>
            <w:tcW w:w="1927" w:type="dxa"/>
          </w:tcPr>
          <w:p w14:paraId="4489784F" w14:textId="77777777" w:rsidR="003F5EB3" w:rsidRPr="00041C4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</w:rPr>
              <w:pict w14:anchorId="66EB06EB">
                <v:shape id="_x0000_i1030" type="#_x0000_t75" style="width:17.5pt;height:11pt;visibility:visible">
                  <v:imagedata r:id="rId7" o:title=""/>
                  <v:path o:extrusionok="t"/>
                </v:shape>
              </w:pict>
            </w:r>
            <w:r w:rsidRPr="00041C4D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041C4D">
              <w:rPr>
                <w:rFonts w:ascii="Arial" w:eastAsia="Arial" w:hAnsi="Arial" w:cs="Arial"/>
                <w:color w:val="000000"/>
              </w:rPr>
              <w:pict w14:anchorId="617546B4">
                <v:shape id="_x0000_i1031" type="#_x0000_t75" style="width:12.5pt;height:9pt;visibility:visible">
                  <v:imagedata r:id="rId8" o:title=""/>
                  <v:path o:extrusionok="t"/>
                </v:shape>
              </w:pict>
            </w:r>
          </w:p>
        </w:tc>
        <w:tc>
          <w:tcPr>
            <w:tcW w:w="1927" w:type="dxa"/>
          </w:tcPr>
          <w:p w14:paraId="68D94829" w14:textId="77777777" w:rsidR="003F5EB3" w:rsidRPr="00041C4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</w:rPr>
              <w:t xml:space="preserve">●, </w:t>
            </w:r>
            <w:r w:rsidRPr="00041C4D">
              <w:rPr>
                <w:rFonts w:ascii="Arial" w:eastAsia="Arial" w:hAnsi="Arial" w:cs="Arial"/>
                <w:color w:val="000000"/>
              </w:rPr>
              <w:pict w14:anchorId="6B263F5B">
                <v:shape id="_x0000_i1032" type="#_x0000_t75" style="width:11pt;height:9.5pt;visibility:visible">
                  <v:imagedata r:id="rId6" o:title=""/>
                  <v:path o:extrusionok="t"/>
                </v:shape>
              </w:pict>
            </w:r>
          </w:p>
        </w:tc>
      </w:tr>
    </w:tbl>
    <w:p w14:paraId="3C9251C6" w14:textId="14CB314F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Identifica el tipo de falacia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457E548" w14:textId="77777777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Sé que mi hijo copió en el examen, pero esta escuela es muy exigente. Estudia mucho en la casa, no come bien por hacer la tarea todos los días y se desvela seguido.</w:t>
      </w:r>
    </w:p>
    <w:p w14:paraId="4B03D884" w14:textId="77777777" w:rsidR="003F5EB3" w:rsidRPr="00041C4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hominem</w:t>
      </w:r>
    </w:p>
    <w:p w14:paraId="6D96263A" w14:textId="77777777" w:rsidR="003F5EB3" w:rsidRPr="00041C4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misericordiam</w:t>
      </w:r>
    </w:p>
    <w:p w14:paraId="34457CF3" w14:textId="77777777" w:rsidR="003F5EB3" w:rsidRPr="00041C4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baculum</w:t>
      </w:r>
    </w:p>
    <w:p w14:paraId="68D7561C" w14:textId="77777777" w:rsidR="003F5EB3" w:rsidRPr="00041C4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populum</w:t>
      </w:r>
    </w:p>
    <w:p w14:paraId="280F563A" w14:textId="0151FB6F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Identifica la falacia presente en el siguiente texto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F6BB1AE" w14:textId="0CA3661A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Los niveles de contaminación llegaron a los 300 puntos IMECA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, r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azón por la cual las personas presentan malestares en las vías respiratorias e irritación en los ojos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 xml:space="preserve"> por lo que podemos concluir que la contaminación lleg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ó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 xml:space="preserve"> a niveles de 300 puntos IMECA.</w:t>
      </w:r>
    </w:p>
    <w:p w14:paraId="118C4C69" w14:textId="77777777" w:rsidR="003F5EB3" w:rsidRPr="00041C4D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Recurso a la fuerza o </w:t>
      </w: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baculum</w:t>
      </w:r>
    </w:p>
    <w:p w14:paraId="4E5C16B6" w14:textId="0D7D9323" w:rsidR="003F5EB3" w:rsidRPr="00041C4D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C</w:t>
      </w:r>
      <w:r w:rsidR="003C65DD" w:rsidRPr="00041C4D">
        <w:rPr>
          <w:rFonts w:ascii="Arial" w:eastAsia="Arial" w:hAnsi="Arial" w:cs="Arial"/>
          <w:color w:val="000000"/>
          <w:sz w:val="20"/>
          <w:szCs w:val="20"/>
        </w:rPr>
        <w:t>í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rculo vicioso</w:t>
      </w:r>
    </w:p>
    <w:p w14:paraId="3DE0114B" w14:textId="77777777" w:rsidR="003F5EB3" w:rsidRPr="00041C4D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Ad hominem</w:t>
      </w:r>
    </w:p>
    <w:p w14:paraId="58044788" w14:textId="77777777" w:rsidR="003F5EB3" w:rsidRPr="00041C4D" w:rsidRDefault="0000000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Ignorancia de la causa</w:t>
      </w:r>
    </w:p>
    <w:p w14:paraId="37390BB7" w14:textId="20FF621A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Son los elementos que integran a un razonamiento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283471F" w14:textId="77777777" w:rsidR="003F5EB3" w:rsidRPr="00041C4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Conclusión y experimentación</w:t>
      </w:r>
    </w:p>
    <w:p w14:paraId="214C295C" w14:textId="77777777" w:rsidR="003F5EB3" w:rsidRPr="00041C4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Observación e hipótesis</w:t>
      </w:r>
    </w:p>
    <w:p w14:paraId="01DB71A3" w14:textId="77777777" w:rsidR="003F5EB3" w:rsidRPr="00041C4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Premisas y conclusión</w:t>
      </w:r>
    </w:p>
    <w:p w14:paraId="5AA32B11" w14:textId="77777777" w:rsidR="003F5EB3" w:rsidRPr="00041C4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Falacias y argumentos</w:t>
      </w:r>
    </w:p>
    <w:p w14:paraId="656A23E4" w14:textId="241F84CA" w:rsidR="003F5EB3" w:rsidRPr="00041C4D" w:rsidRDefault="003F5EB3" w:rsidP="00C52DF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0" w:firstLineChars="0" w:firstLine="0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33EFDD3D" w14:textId="76931C12" w:rsidR="003F5EB3" w:rsidRPr="00041C4D" w:rsidRDefault="003C65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¿En qué opción se identifica una estructura argumentativa?</w:t>
      </w:r>
    </w:p>
    <w:p w14:paraId="14073DDC" w14:textId="77777777" w:rsidR="003F5EB3" w:rsidRPr="00041C4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Cuando voy por la calle, siempre veo injusticias sociales</w:t>
      </w:r>
    </w:p>
    <w:p w14:paraId="74DCEC72" w14:textId="77777777" w:rsidR="003F5EB3" w:rsidRPr="00041C4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Si todos mencionan a este individuo como el culpable, debe ser cierto</w:t>
      </w:r>
    </w:p>
    <w:p w14:paraId="5A67D536" w14:textId="52A32E05" w:rsidR="003F5EB3" w:rsidRPr="00041C4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Tengo que mejorar mis calificaciones</w:t>
      </w:r>
      <w:r w:rsidR="0000262A" w:rsidRPr="00041C4D">
        <w:rPr>
          <w:rFonts w:ascii="Arial" w:eastAsia="Arial" w:hAnsi="Arial" w:cs="Arial"/>
          <w:color w:val="000000"/>
          <w:sz w:val="20"/>
          <w:szCs w:val="20"/>
        </w:rPr>
        <w:t>;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por lo tanto, no iré a la fiesta a la cual me invitan mis amigos este fin de semana</w:t>
      </w:r>
    </w:p>
    <w:p w14:paraId="5C6B65F0" w14:textId="77777777" w:rsidR="003F5EB3" w:rsidRPr="00041C4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música clásica embriaga con los más bellos sentimientos a mi alma</w:t>
      </w:r>
    </w:p>
    <w:p w14:paraId="1F32828E" w14:textId="7982AF72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Es el objeto de estudio de la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é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tica, en la </w:t>
      </w:r>
      <w:r w:rsidR="00497FF9" w:rsidRPr="00041C4D">
        <w:rPr>
          <w:rFonts w:ascii="Arial" w:eastAsia="Arial" w:hAnsi="Arial" w:cs="Arial"/>
          <w:color w:val="000000"/>
          <w:sz w:val="20"/>
          <w:szCs w:val="20"/>
        </w:rPr>
        <w:t>cual,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en conjunto</w:t>
      </w:r>
      <w:r w:rsidR="003C65DD" w:rsidRPr="00041C4D">
        <w:rPr>
          <w:rFonts w:ascii="Arial" w:eastAsia="Arial" w:hAnsi="Arial" w:cs="Arial"/>
          <w:color w:val="000000"/>
          <w:sz w:val="20"/>
          <w:szCs w:val="20"/>
        </w:rPr>
        <w:t>,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intervienen las costumbres, tradiciones, religión y forma de vida dentro de una sociedad.</w:t>
      </w:r>
    </w:p>
    <w:p w14:paraId="6FC7374F" w14:textId="77777777" w:rsidR="003F5EB3" w:rsidRPr="00041C4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Moral</w:t>
      </w:r>
    </w:p>
    <w:p w14:paraId="48A1B49B" w14:textId="77777777" w:rsidR="003F5EB3" w:rsidRPr="00041C4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Ontología</w:t>
      </w:r>
    </w:p>
    <w:p w14:paraId="7E9A6F27" w14:textId="77777777" w:rsidR="003F5EB3" w:rsidRPr="00041C4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Metafísica</w:t>
      </w:r>
    </w:p>
    <w:p w14:paraId="05A72B00" w14:textId="77777777" w:rsidR="003F5EB3" w:rsidRPr="00041C4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Epistemología</w:t>
      </w:r>
    </w:p>
    <w:p w14:paraId="79294DFA" w14:textId="0A921E11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Expresiones como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“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No hagas a otros lo que no te gustaría que te hicieran a ti</w:t>
      </w:r>
      <w:r w:rsidR="00DF23E5" w:rsidRPr="00041C4D">
        <w:rPr>
          <w:rFonts w:ascii="Arial" w:eastAsia="Arial" w:hAnsi="Arial" w:cs="Arial"/>
          <w:i/>
          <w:color w:val="000000"/>
          <w:sz w:val="20"/>
          <w:szCs w:val="20"/>
        </w:rPr>
        <w:t>”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“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Mi libertad termina donde comienza la de los otros</w:t>
      </w:r>
      <w:r w:rsidR="00DF23E5" w:rsidRPr="00041C4D">
        <w:rPr>
          <w:rFonts w:ascii="Arial" w:eastAsia="Arial" w:hAnsi="Arial" w:cs="Arial"/>
          <w:i/>
          <w:color w:val="000000"/>
          <w:sz w:val="20"/>
          <w:szCs w:val="20"/>
        </w:rPr>
        <w:t>”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son ejemplos de normas de tipo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…</w:t>
      </w:r>
    </w:p>
    <w:tbl>
      <w:tblPr>
        <w:tblStyle w:val="a2"/>
        <w:tblW w:w="77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05"/>
        <w:gridCol w:w="1852"/>
        <w:gridCol w:w="2104"/>
        <w:gridCol w:w="2022"/>
      </w:tblGrid>
      <w:tr w:rsidR="003F5EB3" w:rsidRPr="00041C4D" w14:paraId="78BBD9F7" w14:textId="77777777">
        <w:tc>
          <w:tcPr>
            <w:tcW w:w="1806" w:type="dxa"/>
          </w:tcPr>
          <w:p w14:paraId="40A16BC1" w14:textId="77777777" w:rsidR="003F5EB3" w:rsidRPr="00041C4D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1852" w:type="dxa"/>
          </w:tcPr>
          <w:p w14:paraId="0BAF8F60" w14:textId="77777777" w:rsidR="003F5EB3" w:rsidRPr="00041C4D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Social</w:t>
            </w:r>
          </w:p>
        </w:tc>
        <w:tc>
          <w:tcPr>
            <w:tcW w:w="2104" w:type="dxa"/>
          </w:tcPr>
          <w:p w14:paraId="691C1B8E" w14:textId="77777777" w:rsidR="003F5EB3" w:rsidRPr="00041C4D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Religiosa</w:t>
            </w:r>
          </w:p>
        </w:tc>
        <w:tc>
          <w:tcPr>
            <w:tcW w:w="2022" w:type="dxa"/>
          </w:tcPr>
          <w:p w14:paraId="765A13F0" w14:textId="77777777" w:rsidR="003F5EB3" w:rsidRPr="00041C4D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Jurídica</w:t>
            </w:r>
          </w:p>
        </w:tc>
      </w:tr>
    </w:tbl>
    <w:p w14:paraId="59A5DBA1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Es la ciencia del comportamiento moral de los hombres.</w:t>
      </w:r>
    </w:p>
    <w:tbl>
      <w:tblPr>
        <w:tblStyle w:val="a3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18"/>
        <w:gridCol w:w="1867"/>
        <w:gridCol w:w="2054"/>
        <w:gridCol w:w="2045"/>
      </w:tblGrid>
      <w:tr w:rsidR="003F5EB3" w:rsidRPr="00041C4D" w14:paraId="7DA98E44" w14:textId="77777777">
        <w:tc>
          <w:tcPr>
            <w:tcW w:w="1818" w:type="dxa"/>
          </w:tcPr>
          <w:p w14:paraId="4AE795EA" w14:textId="77777777" w:rsidR="003F5EB3" w:rsidRPr="00041C4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Ética</w:t>
            </w:r>
          </w:p>
        </w:tc>
        <w:tc>
          <w:tcPr>
            <w:tcW w:w="1867" w:type="dxa"/>
          </w:tcPr>
          <w:p w14:paraId="316F1776" w14:textId="77777777" w:rsidR="003F5EB3" w:rsidRPr="00041C4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2054" w:type="dxa"/>
          </w:tcPr>
          <w:p w14:paraId="0DE3E176" w14:textId="77777777" w:rsidR="003F5EB3" w:rsidRPr="00041C4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Estética</w:t>
            </w:r>
          </w:p>
        </w:tc>
        <w:tc>
          <w:tcPr>
            <w:tcW w:w="2045" w:type="dxa"/>
          </w:tcPr>
          <w:p w14:paraId="7A4D2C4D" w14:textId="77777777" w:rsidR="003F5EB3" w:rsidRPr="00041C4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Normas</w:t>
            </w:r>
          </w:p>
        </w:tc>
      </w:tr>
    </w:tbl>
    <w:p w14:paraId="6CC3B020" w14:textId="4C6DE1F2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La afirmación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“</w:t>
      </w:r>
      <w:r w:rsidR="003C65DD" w:rsidRPr="00041C4D">
        <w:rPr>
          <w:rFonts w:ascii="Arial" w:eastAsia="Arial" w:hAnsi="Arial" w:cs="Arial"/>
          <w:i/>
          <w:iCs/>
          <w:color w:val="000000"/>
          <w:sz w:val="20"/>
          <w:szCs w:val="20"/>
        </w:rPr>
        <w:t>T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o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do placer es bueno intrínsecamente y solo el placer es intrínsecamente bueno</w:t>
      </w:r>
      <w:r w:rsidR="00DF23E5" w:rsidRPr="00041C4D">
        <w:rPr>
          <w:rFonts w:ascii="Arial" w:eastAsia="Arial" w:hAnsi="Arial" w:cs="Arial"/>
          <w:i/>
          <w:color w:val="000000"/>
          <w:sz w:val="20"/>
          <w:szCs w:val="20"/>
        </w:rPr>
        <w:t>”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corresponde a la teoría moral…</w:t>
      </w:r>
    </w:p>
    <w:tbl>
      <w:tblPr>
        <w:tblStyle w:val="a4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24"/>
        <w:gridCol w:w="1721"/>
        <w:gridCol w:w="1896"/>
        <w:gridCol w:w="1943"/>
      </w:tblGrid>
      <w:tr w:rsidR="003F5EB3" w:rsidRPr="00041C4D" w14:paraId="7EDB2DCC" w14:textId="77777777">
        <w:tc>
          <w:tcPr>
            <w:tcW w:w="2224" w:type="dxa"/>
          </w:tcPr>
          <w:p w14:paraId="2A48AB58" w14:textId="48EB162E" w:rsidR="003F5EB3" w:rsidRPr="00041C4D" w:rsidRDefault="00DF23E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Existencialista</w:t>
            </w:r>
          </w:p>
        </w:tc>
        <w:tc>
          <w:tcPr>
            <w:tcW w:w="1721" w:type="dxa"/>
          </w:tcPr>
          <w:p w14:paraId="40E22237" w14:textId="17B65185" w:rsidR="003F5EB3" w:rsidRPr="00041C4D" w:rsidRDefault="00DF23E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Nihilista</w:t>
            </w:r>
          </w:p>
        </w:tc>
        <w:tc>
          <w:tcPr>
            <w:tcW w:w="1896" w:type="dxa"/>
          </w:tcPr>
          <w:p w14:paraId="3E476A41" w14:textId="7784B4E5" w:rsidR="003F5EB3" w:rsidRPr="00041C4D" w:rsidRDefault="00DF23E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Hedonista</w:t>
            </w:r>
          </w:p>
        </w:tc>
        <w:tc>
          <w:tcPr>
            <w:tcW w:w="1943" w:type="dxa"/>
          </w:tcPr>
          <w:p w14:paraId="54C40406" w14:textId="1B510D7F" w:rsidR="003F5EB3" w:rsidRPr="00041C4D" w:rsidRDefault="00DF23E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Libertarista</w:t>
            </w:r>
          </w:p>
        </w:tc>
      </w:tr>
    </w:tbl>
    <w:p w14:paraId="3978E039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Identifica un acto moral.</w:t>
      </w:r>
    </w:p>
    <w:p w14:paraId="6D3EC0F2" w14:textId="4FB06BF3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A) No matarás tus ilusiones</w:t>
      </w:r>
    </w:p>
    <w:p w14:paraId="1B7D06BE" w14:textId="77777777" w:rsidR="003F5EB3" w:rsidRPr="00041C4D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Los niños no dicen mentiras</w:t>
      </w:r>
    </w:p>
    <w:p w14:paraId="26786032" w14:textId="77777777" w:rsidR="003F5EB3" w:rsidRPr="00041C4D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Fumar es nocivo para la salud</w:t>
      </w:r>
    </w:p>
    <w:p w14:paraId="730F2857" w14:textId="77777777" w:rsidR="003F5EB3" w:rsidRPr="00041C4D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Un arquitecto donó una tonelada de cemento para los damnificados de las inundaciones</w:t>
      </w:r>
    </w:p>
    <w:p w14:paraId="278B8B11" w14:textId="27CE754A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Identifica el texto que corresponde a una valoración moral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F62CF96" w14:textId="77777777" w:rsidR="003F5EB3" w:rsidRPr="00041C4D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Si no haces la tarea, te castigará el maestro</w:t>
      </w:r>
    </w:p>
    <w:p w14:paraId="7CC2811C" w14:textId="77777777" w:rsidR="003F5EB3" w:rsidRPr="00041C4D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El camino a la felicidad del ser humano radica en la bondad de sus acciones</w:t>
      </w:r>
    </w:p>
    <w:p w14:paraId="4CE00449" w14:textId="77777777" w:rsidR="003F5EB3" w:rsidRPr="00041C4D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Trabajando duro, seguro podré comprarme lo que quiera</w:t>
      </w:r>
    </w:p>
    <w:p w14:paraId="49113AC3" w14:textId="77777777" w:rsidR="003F5EB3" w:rsidRPr="00041C4D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obra pictórica de Picasso siempre es polémica y requiere un segundo vistazo para entenderla</w:t>
      </w:r>
    </w:p>
    <w:p w14:paraId="3508274D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¿En qué inciso se refleja la lucha entre el pensamiento heterónomo y el pensamiento autónomo?</w:t>
      </w:r>
    </w:p>
    <w:p w14:paraId="14D8945C" w14:textId="77777777" w:rsidR="003F5EB3" w:rsidRPr="00041C4D" w:rsidRDefault="00000000" w:rsidP="00DF23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Debo hacer la tarea y debo comer lo que me indiquen mis padres</w:t>
      </w:r>
    </w:p>
    <w:p w14:paraId="53C049AA" w14:textId="0CD2AA16" w:rsidR="003F5EB3" w:rsidRPr="00041C4D" w:rsidRDefault="00000000" w:rsidP="00DF23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Yo </w:t>
      </w:r>
      <w:r w:rsidRPr="00041C4D">
        <w:rPr>
          <w:rFonts w:ascii="Arial" w:eastAsia="Arial" w:hAnsi="Arial" w:cs="Arial"/>
          <w:sz w:val="20"/>
          <w:szCs w:val="20"/>
        </w:rPr>
        <w:t>estudié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veterinaria porque mis padres lo deseaban y me cas</w:t>
      </w:r>
      <w:r w:rsidR="003C65DD" w:rsidRPr="00041C4D">
        <w:rPr>
          <w:rFonts w:ascii="Arial" w:eastAsia="Arial" w:hAnsi="Arial" w:cs="Arial"/>
          <w:color w:val="000000"/>
          <w:sz w:val="20"/>
          <w:szCs w:val="20"/>
        </w:rPr>
        <w:t>é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con un hombre que </w:t>
      </w:r>
      <w:r w:rsidR="003C65DD" w:rsidRPr="00041C4D">
        <w:rPr>
          <w:rFonts w:ascii="Arial" w:eastAsia="Arial" w:hAnsi="Arial" w:cs="Arial"/>
          <w:color w:val="000000"/>
          <w:sz w:val="20"/>
          <w:szCs w:val="20"/>
        </w:rPr>
        <w:t xml:space="preserve">me 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aseguraba nuestra posición social</w:t>
      </w:r>
    </w:p>
    <w:p w14:paraId="12D6DA19" w14:textId="77777777" w:rsidR="003F5EB3" w:rsidRPr="00041C4D" w:rsidRDefault="00000000" w:rsidP="00DF23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Un soldado recibe la orden de un superior de matar, pero esto se encuentra en contra de sus principios y valores</w:t>
      </w:r>
    </w:p>
    <w:p w14:paraId="5779B4AB" w14:textId="77777777" w:rsidR="003F5EB3" w:rsidRPr="00041C4D" w:rsidRDefault="00000000" w:rsidP="00DF23E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Actúo siempre conforme a mis convicciones y hago siempre lo que deseo sin importarme los demás</w:t>
      </w:r>
    </w:p>
    <w:p w14:paraId="7314D7D0" w14:textId="77777777" w:rsidR="003F5EB3" w:rsidRPr="00041C4D" w:rsidRDefault="003F5EB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1A842A6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lastRenderedPageBreak/>
        <w:t>¿Qué postura axiológica se señala en el siguiente texto?</w:t>
      </w:r>
    </w:p>
    <w:p w14:paraId="2F1185FD" w14:textId="77777777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Las cosas valen porque las deseo, el valor no reside en los objetos sino en el propio deseo del ser humano</w:t>
      </w:r>
    </w:p>
    <w:tbl>
      <w:tblPr>
        <w:tblStyle w:val="a5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55"/>
        <w:gridCol w:w="2007"/>
        <w:gridCol w:w="1986"/>
        <w:gridCol w:w="1936"/>
      </w:tblGrid>
      <w:tr w:rsidR="003F5EB3" w:rsidRPr="00041C4D" w14:paraId="028534F7" w14:textId="77777777">
        <w:tc>
          <w:tcPr>
            <w:tcW w:w="1855" w:type="dxa"/>
          </w:tcPr>
          <w:p w14:paraId="4E4E10C7" w14:textId="77777777" w:rsidR="003F5EB3" w:rsidRPr="00041C4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Objetiva</w:t>
            </w:r>
          </w:p>
        </w:tc>
        <w:tc>
          <w:tcPr>
            <w:tcW w:w="2007" w:type="dxa"/>
          </w:tcPr>
          <w:p w14:paraId="23E68DC8" w14:textId="77777777" w:rsidR="003F5EB3" w:rsidRPr="00041C4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Hedonista</w:t>
            </w:r>
          </w:p>
        </w:tc>
        <w:tc>
          <w:tcPr>
            <w:tcW w:w="1986" w:type="dxa"/>
          </w:tcPr>
          <w:p w14:paraId="5ED9E79A" w14:textId="77777777" w:rsidR="003F5EB3" w:rsidRPr="00041C4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Utilitarista</w:t>
            </w:r>
          </w:p>
        </w:tc>
        <w:tc>
          <w:tcPr>
            <w:tcW w:w="1936" w:type="dxa"/>
          </w:tcPr>
          <w:p w14:paraId="6896F6C1" w14:textId="77777777" w:rsidR="003F5EB3" w:rsidRPr="00041C4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Subjetiva</w:t>
            </w:r>
          </w:p>
        </w:tc>
      </w:tr>
    </w:tbl>
    <w:p w14:paraId="4B4D9BF5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¿Qué postura axiológica se señala en el siguiente texto?</w:t>
      </w:r>
    </w:p>
    <w:p w14:paraId="7B64D0A2" w14:textId="08D3BD93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El valor de la bondad no se crea en los sujetos o en las sociedades</w:t>
      </w:r>
      <w:r w:rsidR="003C65DD" w:rsidRPr="00041C4D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 xml:space="preserve"> ni se determina por los cambios y reflexiones de las personas</w:t>
      </w:r>
    </w:p>
    <w:tbl>
      <w:tblPr>
        <w:tblStyle w:val="a6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53"/>
        <w:gridCol w:w="2050"/>
        <w:gridCol w:w="2132"/>
        <w:gridCol w:w="1949"/>
      </w:tblGrid>
      <w:tr w:rsidR="003F5EB3" w:rsidRPr="00041C4D" w14:paraId="3B5B6865" w14:textId="77777777">
        <w:tc>
          <w:tcPr>
            <w:tcW w:w="1653" w:type="dxa"/>
          </w:tcPr>
          <w:p w14:paraId="65A4C465" w14:textId="77777777" w:rsidR="003F5EB3" w:rsidRPr="00041C4D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2050" w:type="dxa"/>
          </w:tcPr>
          <w:p w14:paraId="7D0F461B" w14:textId="77777777" w:rsidR="003F5EB3" w:rsidRPr="00041C4D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Objetivista</w:t>
            </w:r>
          </w:p>
        </w:tc>
        <w:tc>
          <w:tcPr>
            <w:tcW w:w="2132" w:type="dxa"/>
          </w:tcPr>
          <w:p w14:paraId="4E017DD5" w14:textId="77777777" w:rsidR="003F5EB3" w:rsidRPr="00041C4D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Subjetivista</w:t>
            </w:r>
          </w:p>
        </w:tc>
        <w:tc>
          <w:tcPr>
            <w:tcW w:w="1949" w:type="dxa"/>
          </w:tcPr>
          <w:p w14:paraId="2A453051" w14:textId="77777777" w:rsidR="003F5EB3" w:rsidRPr="00041C4D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Religioso</w:t>
            </w:r>
          </w:p>
        </w:tc>
      </w:tr>
    </w:tbl>
    <w:p w14:paraId="3CC0C3C8" w14:textId="74D3C778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Una expresión que refleja la valoración subjetiva del arte se encuentra en la siguiente expresión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A23A85F" w14:textId="0D9CE446" w:rsidR="003F5EB3" w:rsidRPr="00041C4D" w:rsidRDefault="00000000" w:rsidP="004B76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El arte se genera desde los elementos materiales con los cuales se construye</w:t>
      </w:r>
    </w:p>
    <w:p w14:paraId="54FF20BF" w14:textId="77777777" w:rsidR="003F5EB3" w:rsidRPr="00041C4D" w:rsidRDefault="00000000" w:rsidP="004B76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belleza del arte radica e insiste tanto en la experiencia personal del artista como del público</w:t>
      </w:r>
    </w:p>
    <w:p w14:paraId="5A98303A" w14:textId="77777777" w:rsidR="003F5EB3" w:rsidRPr="00041C4D" w:rsidRDefault="00000000" w:rsidP="004B76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existencia de reglas metafísicas, inmutables, eternas e ideales dentro de la propia obra artística genera la noción del arte</w:t>
      </w:r>
    </w:p>
    <w:p w14:paraId="1B7F100B" w14:textId="77777777" w:rsidR="003F5EB3" w:rsidRPr="00041C4D" w:rsidRDefault="00000000" w:rsidP="004B768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valoración del arte trasciende a la historia y a las distintas sociedades</w:t>
      </w:r>
    </w:p>
    <w:p w14:paraId="749729D8" w14:textId="7FA42C73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La belleza es una idea que se transforma a través del tiempo, en función de cada sociedad humana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. Esta aseveración refleja una posición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662D37FB" w14:textId="77777777" w:rsidR="003F5EB3" w:rsidRPr="00041C4D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Ontológica y objetiva</w:t>
      </w:r>
    </w:p>
    <w:p w14:paraId="6FC98367" w14:textId="77777777" w:rsidR="003F5EB3" w:rsidRPr="00041C4D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Estética y subjetiva</w:t>
      </w:r>
    </w:p>
    <w:p w14:paraId="20C303DA" w14:textId="77777777" w:rsidR="003F5EB3" w:rsidRPr="00041C4D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Moral y subjetiva</w:t>
      </w:r>
    </w:p>
    <w:p w14:paraId="7477785E" w14:textId="77777777" w:rsidR="003F5EB3" w:rsidRPr="00041C4D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Epistemológica y objetiva</w:t>
      </w:r>
    </w:p>
    <w:p w14:paraId="26519481" w14:textId="2FB1C832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Se define como la apreciación de la belleza a partir de juicios estéticos sobre el arte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tbl>
      <w:tblPr>
        <w:tblStyle w:val="a7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785"/>
        <w:gridCol w:w="1735"/>
        <w:gridCol w:w="1993"/>
        <w:gridCol w:w="2271"/>
      </w:tblGrid>
      <w:tr w:rsidR="003F5EB3" w:rsidRPr="00041C4D" w14:paraId="29A4DA37" w14:textId="77777777">
        <w:tc>
          <w:tcPr>
            <w:tcW w:w="1785" w:type="dxa"/>
          </w:tcPr>
          <w:p w14:paraId="22BAD123" w14:textId="77777777" w:rsidR="003F5EB3" w:rsidRPr="00041C4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Moral</w:t>
            </w:r>
          </w:p>
        </w:tc>
        <w:tc>
          <w:tcPr>
            <w:tcW w:w="1735" w:type="dxa"/>
          </w:tcPr>
          <w:p w14:paraId="73F5EEFF" w14:textId="77777777" w:rsidR="003F5EB3" w:rsidRPr="00041C4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993" w:type="dxa"/>
          </w:tcPr>
          <w:p w14:paraId="3CDEB12F" w14:textId="77777777" w:rsidR="003F5EB3" w:rsidRPr="00041C4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Estética</w:t>
            </w:r>
          </w:p>
        </w:tc>
        <w:tc>
          <w:tcPr>
            <w:tcW w:w="2271" w:type="dxa"/>
          </w:tcPr>
          <w:p w14:paraId="46403E5A" w14:textId="77777777" w:rsidR="003F5EB3" w:rsidRPr="00041C4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Conciencia</w:t>
            </w:r>
          </w:p>
        </w:tc>
      </w:tr>
    </w:tbl>
    <w:p w14:paraId="34542974" w14:textId="5DC285F2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e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stética puede definirse como…</w:t>
      </w:r>
    </w:p>
    <w:p w14:paraId="1BC706D5" w14:textId="3BEFCBA3" w:rsidR="003F5EB3" w:rsidRPr="00041C4D" w:rsidRDefault="00DF23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ciencia que estudia el comportamiento moral de los seres humanos</w:t>
      </w:r>
    </w:p>
    <w:p w14:paraId="3D5DDBFE" w14:textId="0E8DEA26" w:rsidR="003F5EB3" w:rsidRPr="00041C4D" w:rsidRDefault="00DF23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disciplina que valida una obra como artística</w:t>
      </w:r>
    </w:p>
    <w:p w14:paraId="54CD651B" w14:textId="741890A7" w:rsidR="003F5EB3" w:rsidRPr="00041C4D" w:rsidRDefault="00DF23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Aquello que despierta en el hombre una sensación peculiar de agrado, potenciación expresiva y distensión adherente hacia el entorno</w:t>
      </w:r>
    </w:p>
    <w:p w14:paraId="66ACA1BC" w14:textId="57617069" w:rsidR="003F5EB3" w:rsidRPr="00041C4D" w:rsidRDefault="00DF23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Los elementos que definen a una cosa existente bajo el carácter de “bueno”</w:t>
      </w:r>
    </w:p>
    <w:p w14:paraId="07C59CD7" w14:textId="51367FF0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¿Cuál es la rama de la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f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ilosofía que se relaciona con el análisis de la capacidad creativa y su proyección?</w:t>
      </w:r>
    </w:p>
    <w:tbl>
      <w:tblPr>
        <w:tblStyle w:val="a8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03"/>
        <w:gridCol w:w="1804"/>
        <w:gridCol w:w="1695"/>
        <w:gridCol w:w="1982"/>
      </w:tblGrid>
      <w:tr w:rsidR="003F5EB3" w:rsidRPr="00041C4D" w14:paraId="2151B578" w14:textId="77777777">
        <w:tc>
          <w:tcPr>
            <w:tcW w:w="2303" w:type="dxa"/>
          </w:tcPr>
          <w:p w14:paraId="431E9B07" w14:textId="77777777" w:rsidR="003F5EB3" w:rsidRPr="00041C4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Epistemología</w:t>
            </w:r>
          </w:p>
        </w:tc>
        <w:tc>
          <w:tcPr>
            <w:tcW w:w="1804" w:type="dxa"/>
          </w:tcPr>
          <w:p w14:paraId="082E3ADB" w14:textId="77777777" w:rsidR="003F5EB3" w:rsidRPr="00041C4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Estética</w:t>
            </w:r>
          </w:p>
        </w:tc>
        <w:tc>
          <w:tcPr>
            <w:tcW w:w="1695" w:type="dxa"/>
          </w:tcPr>
          <w:p w14:paraId="709498D4" w14:textId="77777777" w:rsidR="003F5EB3" w:rsidRPr="00041C4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Lógica</w:t>
            </w:r>
          </w:p>
        </w:tc>
        <w:tc>
          <w:tcPr>
            <w:tcW w:w="1982" w:type="dxa"/>
          </w:tcPr>
          <w:p w14:paraId="0FB802D7" w14:textId="77777777" w:rsidR="003F5EB3" w:rsidRPr="00041C4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Metafísica</w:t>
            </w:r>
          </w:p>
        </w:tc>
      </w:tr>
    </w:tbl>
    <w:p w14:paraId="56AB7B62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¿Qué postura filosófica representa el siguiente fragmento?</w:t>
      </w:r>
    </w:p>
    <w:p w14:paraId="0BA940B0" w14:textId="77777777" w:rsidR="003F5EB3" w:rsidRPr="00041C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i/>
          <w:color w:val="000000"/>
          <w:sz w:val="20"/>
          <w:szCs w:val="20"/>
        </w:rPr>
        <w:t>El arte representa lo sublime de la belleza</w:t>
      </w:r>
    </w:p>
    <w:tbl>
      <w:tblPr>
        <w:tblStyle w:val="a9"/>
        <w:tblW w:w="81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843"/>
        <w:gridCol w:w="2226"/>
      </w:tblGrid>
      <w:tr w:rsidR="003F5EB3" w:rsidRPr="00041C4D" w14:paraId="067D5B39" w14:textId="77777777">
        <w:tc>
          <w:tcPr>
            <w:tcW w:w="1951" w:type="dxa"/>
          </w:tcPr>
          <w:p w14:paraId="77234A7E" w14:textId="77777777" w:rsidR="003F5EB3" w:rsidRPr="00041C4D" w:rsidRDefault="00000000" w:rsidP="00BF7E8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Esteticismo</w:t>
            </w:r>
          </w:p>
        </w:tc>
        <w:tc>
          <w:tcPr>
            <w:tcW w:w="2126" w:type="dxa"/>
          </w:tcPr>
          <w:p w14:paraId="1FEDCA92" w14:textId="77777777" w:rsidR="003F5EB3" w:rsidRPr="00041C4D" w:rsidRDefault="00000000" w:rsidP="00BF7E8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Existencialismo</w:t>
            </w:r>
          </w:p>
        </w:tc>
        <w:tc>
          <w:tcPr>
            <w:tcW w:w="1843" w:type="dxa"/>
          </w:tcPr>
          <w:p w14:paraId="00811431" w14:textId="77777777" w:rsidR="003F5EB3" w:rsidRPr="00041C4D" w:rsidRDefault="00000000" w:rsidP="00BF7E8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Materialismo</w:t>
            </w:r>
          </w:p>
        </w:tc>
        <w:tc>
          <w:tcPr>
            <w:tcW w:w="2226" w:type="dxa"/>
          </w:tcPr>
          <w:p w14:paraId="72F04469" w14:textId="77777777" w:rsidR="003F5EB3" w:rsidRPr="00041C4D" w:rsidRDefault="00000000" w:rsidP="00BF7E8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Empirismo</w:t>
            </w:r>
          </w:p>
        </w:tc>
      </w:tr>
    </w:tbl>
    <w:p w14:paraId="12214817" w14:textId="77777777" w:rsidR="003F5EB3" w:rsidRPr="00041C4D" w:rsidRDefault="003F5E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1D75E8B" w14:textId="77777777" w:rsidR="003F5EB3" w:rsidRPr="00041C4D" w:rsidRDefault="003F5E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E52B936" w14:textId="77777777" w:rsidR="003F5EB3" w:rsidRPr="00041C4D" w:rsidRDefault="003F5E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BC5ECBA" w14:textId="53F5AB72" w:rsidR="003F5EB3" w:rsidRPr="00041C4D" w:rsidRDefault="00E539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Del siguiente listado</w:t>
      </w:r>
      <w:r w:rsidR="00DF23E5" w:rsidRPr="00041C4D">
        <w:rPr>
          <w:rFonts w:ascii="Arial" w:hAnsi="Arial" w:cs="Arial"/>
          <w:color w:val="000000" w:themeColor="text1"/>
          <w:sz w:val="20"/>
          <w:szCs w:val="20"/>
        </w:rPr>
        <w:t>,</w:t>
      </w:r>
      <w:r w:rsidRPr="00041C4D">
        <w:rPr>
          <w:rFonts w:ascii="Arial" w:hAnsi="Arial" w:cs="Arial"/>
          <w:color w:val="000000" w:themeColor="text1"/>
          <w:sz w:val="20"/>
          <w:szCs w:val="20"/>
        </w:rPr>
        <w:t xml:space="preserve"> elige características relacionadas con la rama filosófica de la </w:t>
      </w:r>
      <w:r w:rsidR="00DF23E5" w:rsidRPr="00041C4D">
        <w:rPr>
          <w:rFonts w:ascii="Arial" w:hAnsi="Arial" w:cs="Arial"/>
          <w:color w:val="000000" w:themeColor="text1"/>
          <w:sz w:val="20"/>
          <w:szCs w:val="20"/>
        </w:rPr>
        <w:t>o</w:t>
      </w:r>
      <w:r w:rsidRPr="00041C4D">
        <w:rPr>
          <w:rFonts w:ascii="Arial" w:hAnsi="Arial" w:cs="Arial"/>
          <w:color w:val="000000" w:themeColor="text1"/>
          <w:sz w:val="20"/>
          <w:szCs w:val="20"/>
        </w:rPr>
        <w:t>ntología</w:t>
      </w:r>
      <w:r w:rsidR="00DF23E5" w:rsidRPr="00041C4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9F6008" w14:textId="77777777" w:rsidR="00E539AE" w:rsidRPr="00041C4D" w:rsidRDefault="00E539AE" w:rsidP="004B768F">
      <w:pPr>
        <w:pStyle w:val="Prrafodelista"/>
        <w:ind w:leftChars="0" w:left="142" w:firstLineChars="0" w:firstLine="0"/>
        <w:rPr>
          <w:rFonts w:ascii="Arial" w:hAnsi="Arial" w:cs="Arial"/>
          <w:color w:val="000000" w:themeColor="text1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1. Analiza los conceptos de bondad y maldad, presentes en los actos humanos</w:t>
      </w:r>
    </w:p>
    <w:p w14:paraId="6F33D717" w14:textId="77777777" w:rsidR="00E539AE" w:rsidRPr="00041C4D" w:rsidRDefault="00E539AE" w:rsidP="004B768F">
      <w:pPr>
        <w:pStyle w:val="Prrafodelista"/>
        <w:ind w:leftChars="0" w:left="142" w:firstLineChars="0" w:firstLine="0"/>
        <w:rPr>
          <w:rFonts w:ascii="Arial" w:hAnsi="Arial" w:cs="Arial"/>
          <w:color w:val="000000" w:themeColor="text1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2. Indaga sobre la esencia de la belleza y las características que definen al arte</w:t>
      </w:r>
    </w:p>
    <w:p w14:paraId="32CF726F" w14:textId="77777777" w:rsidR="00E539AE" w:rsidRPr="00041C4D" w:rsidRDefault="00E539AE" w:rsidP="004B768F">
      <w:pPr>
        <w:pStyle w:val="Prrafodelista"/>
        <w:ind w:leftChars="0" w:left="142" w:firstLineChars="0" w:firstLine="0"/>
        <w:rPr>
          <w:rFonts w:ascii="Arial" w:hAnsi="Arial" w:cs="Arial"/>
          <w:color w:val="000000" w:themeColor="text1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3. Estudia la naturaleza del ser en cuanto ser</w:t>
      </w:r>
    </w:p>
    <w:p w14:paraId="5B65E783" w14:textId="77777777" w:rsidR="00E539AE" w:rsidRPr="00041C4D" w:rsidRDefault="00E539AE" w:rsidP="004B768F">
      <w:pPr>
        <w:pStyle w:val="Prrafodelista"/>
        <w:ind w:leftChars="0" w:left="142" w:firstLineChars="0" w:firstLine="0"/>
        <w:rPr>
          <w:rFonts w:ascii="Arial" w:hAnsi="Arial" w:cs="Arial"/>
          <w:color w:val="000000" w:themeColor="text1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4. Estudia lo referente al origen de los conceptos y su relación eidética con la realidad</w:t>
      </w:r>
    </w:p>
    <w:p w14:paraId="2A3CBBAA" w14:textId="6F6F6899" w:rsidR="00E539AE" w:rsidRPr="00041C4D" w:rsidRDefault="00E539AE" w:rsidP="004B768F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142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5. Estudia aquello que existe y que está presente en la vida del ser humano</w:t>
      </w:r>
    </w:p>
    <w:tbl>
      <w:tblPr>
        <w:tblStyle w:val="aa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13"/>
        <w:gridCol w:w="1954"/>
        <w:gridCol w:w="1704"/>
        <w:gridCol w:w="2313"/>
      </w:tblGrid>
      <w:tr w:rsidR="003F5EB3" w:rsidRPr="00041C4D" w14:paraId="254EF319" w14:textId="77777777">
        <w:tc>
          <w:tcPr>
            <w:tcW w:w="1813" w:type="dxa"/>
          </w:tcPr>
          <w:p w14:paraId="73179C4B" w14:textId="112FB669" w:rsidR="003F5EB3" w:rsidRPr="00041C4D" w:rsidRDefault="00E53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2, 3</w:t>
            </w:r>
          </w:p>
        </w:tc>
        <w:tc>
          <w:tcPr>
            <w:tcW w:w="1954" w:type="dxa"/>
          </w:tcPr>
          <w:p w14:paraId="6BD3EBD8" w14:textId="7218BBE2" w:rsidR="003F5EB3" w:rsidRPr="00041C4D" w:rsidRDefault="00E53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3, 5</w:t>
            </w:r>
          </w:p>
        </w:tc>
        <w:tc>
          <w:tcPr>
            <w:tcW w:w="1704" w:type="dxa"/>
          </w:tcPr>
          <w:p w14:paraId="3C0BAE63" w14:textId="603407D8" w:rsidR="003F5EB3" w:rsidRPr="00041C4D" w:rsidRDefault="00E53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1, 4</w:t>
            </w:r>
          </w:p>
        </w:tc>
        <w:tc>
          <w:tcPr>
            <w:tcW w:w="2313" w:type="dxa"/>
          </w:tcPr>
          <w:p w14:paraId="272DDB9E" w14:textId="2F12773F" w:rsidR="003F5EB3" w:rsidRPr="00041C4D" w:rsidRDefault="00E539A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2, 5</w:t>
            </w:r>
          </w:p>
        </w:tc>
      </w:tr>
    </w:tbl>
    <w:p w14:paraId="579123F0" w14:textId="45FD2C03" w:rsidR="00C52DFE" w:rsidRPr="00041C4D" w:rsidRDefault="00D9314E" w:rsidP="00C52D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DF23E5" w:rsidRPr="00041C4D">
        <w:rPr>
          <w:rFonts w:ascii="Arial" w:hAnsi="Arial" w:cs="Arial"/>
          <w:color w:val="000000" w:themeColor="text1"/>
          <w:sz w:val="20"/>
          <w:szCs w:val="20"/>
        </w:rPr>
        <w:t>metafísica estudia _______ mientras que la ontología</w:t>
      </w:r>
      <w:r w:rsidRPr="00041C4D">
        <w:rPr>
          <w:rFonts w:ascii="Arial" w:hAnsi="Arial" w:cs="Arial"/>
          <w:color w:val="000000" w:themeColor="text1"/>
          <w:sz w:val="20"/>
          <w:szCs w:val="20"/>
        </w:rPr>
        <w:t xml:space="preserve"> _________, respectivamente.</w:t>
      </w:r>
    </w:p>
    <w:tbl>
      <w:tblPr>
        <w:tblStyle w:val="a6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53"/>
        <w:gridCol w:w="2050"/>
        <w:gridCol w:w="2132"/>
        <w:gridCol w:w="1949"/>
      </w:tblGrid>
      <w:tr w:rsidR="00D9314E" w:rsidRPr="00041C4D" w14:paraId="23E57B48" w14:textId="77777777" w:rsidTr="003E46CD">
        <w:tc>
          <w:tcPr>
            <w:tcW w:w="1653" w:type="dxa"/>
          </w:tcPr>
          <w:p w14:paraId="569A23AA" w14:textId="139CEC95" w:rsidR="00D9314E" w:rsidRPr="00041C4D" w:rsidRDefault="00D9314E" w:rsidP="00D931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Chars="0" w:left="426" w:firstLineChars="0" w:hanging="426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bondad / el alma</w:t>
            </w:r>
          </w:p>
        </w:tc>
        <w:tc>
          <w:tcPr>
            <w:tcW w:w="2050" w:type="dxa"/>
          </w:tcPr>
          <w:p w14:paraId="725705B9" w14:textId="59D96738" w:rsidR="00D9314E" w:rsidRPr="00041C4D" w:rsidRDefault="00D9314E" w:rsidP="00D931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el arte / la belleza</w:t>
            </w:r>
          </w:p>
        </w:tc>
        <w:tc>
          <w:tcPr>
            <w:tcW w:w="2132" w:type="dxa"/>
          </w:tcPr>
          <w:p w14:paraId="0F8389AA" w14:textId="6F73E5FE" w:rsidR="00D9314E" w:rsidRPr="00041C4D" w:rsidRDefault="00D9314E" w:rsidP="00D931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esencia de la realidad / las normas sociales</w:t>
            </w:r>
          </w:p>
        </w:tc>
        <w:tc>
          <w:tcPr>
            <w:tcW w:w="1949" w:type="dxa"/>
          </w:tcPr>
          <w:p w14:paraId="4444F12F" w14:textId="414EAA73" w:rsidR="00D9314E" w:rsidRPr="00041C4D" w:rsidRDefault="00D9314E" w:rsidP="00D931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el ser / la esencia de todas las cosas</w:t>
            </w:r>
          </w:p>
        </w:tc>
      </w:tr>
    </w:tbl>
    <w:p w14:paraId="60D0D07C" w14:textId="5929599F" w:rsidR="003F5EB3" w:rsidRPr="00041C4D" w:rsidRDefault="00D9314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color w:val="000000" w:themeColor="text1"/>
          <w:sz w:val="20"/>
          <w:szCs w:val="20"/>
        </w:rPr>
        <w:t>En el siguiente fragmento, Parménides de Elea se pregunta sobre un aspecto filosófico concreto</w:t>
      </w:r>
      <w:r w:rsidR="0000262A" w:rsidRPr="00041C4D">
        <w:rPr>
          <w:rFonts w:ascii="Arial" w:hAnsi="Arial" w:cs="Arial"/>
          <w:color w:val="000000" w:themeColor="text1"/>
          <w:sz w:val="20"/>
          <w:szCs w:val="20"/>
        </w:rPr>
        <w:t>,</w:t>
      </w:r>
      <w:r w:rsidRPr="00041C4D">
        <w:rPr>
          <w:rFonts w:ascii="Arial" w:hAnsi="Arial" w:cs="Arial"/>
          <w:color w:val="000000" w:themeColor="text1"/>
          <w:sz w:val="20"/>
          <w:szCs w:val="20"/>
        </w:rPr>
        <w:t xml:space="preserve"> el cual consiste en</w:t>
      </w:r>
      <w:r w:rsidR="00DF23E5" w:rsidRPr="00041C4D">
        <w:rPr>
          <w:rFonts w:ascii="Arial" w:hAnsi="Arial" w:cs="Arial"/>
          <w:color w:val="000000" w:themeColor="text1"/>
          <w:sz w:val="20"/>
          <w:szCs w:val="20"/>
        </w:rPr>
        <w:t>…</w:t>
      </w:r>
    </w:p>
    <w:p w14:paraId="11D66EF6" w14:textId="77777777" w:rsidR="00D9314E" w:rsidRPr="00041C4D" w:rsidRDefault="00D9314E" w:rsidP="00D9314E">
      <w:pPr>
        <w:pStyle w:val="Prrafodelista"/>
        <w:ind w:leftChars="0" w:firstLineChars="0" w:firstLine="0"/>
        <w:rPr>
          <w:rFonts w:ascii="Arial" w:hAnsi="Arial" w:cs="Arial"/>
          <w:color w:val="000000" w:themeColor="text1"/>
          <w:sz w:val="20"/>
          <w:szCs w:val="20"/>
        </w:rPr>
      </w:pPr>
      <w:r w:rsidRPr="00041C4D">
        <w:rPr>
          <w:rFonts w:ascii="Arial" w:hAnsi="Arial" w:cs="Arial"/>
          <w:i/>
          <w:iCs/>
          <w:color w:val="000000" w:themeColor="text1"/>
          <w:sz w:val="20"/>
          <w:szCs w:val="20"/>
        </w:rPr>
        <w:t>Necesario es decir e inteligir que lo ente es. Pues es ser</w:t>
      </w:r>
    </w:p>
    <w:p w14:paraId="1214B12D" w14:textId="6A6B8052" w:rsidR="00D9314E" w:rsidRPr="00041C4D" w:rsidRDefault="00D9314E" w:rsidP="00D9314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hAnsi="Arial" w:cs="Arial"/>
          <w:i/>
          <w:iCs/>
          <w:color w:val="000000" w:themeColor="text1"/>
          <w:sz w:val="20"/>
          <w:szCs w:val="20"/>
        </w:rPr>
        <w:t>pero nada no es. Te intimo a que todo esto pienses</w:t>
      </w:r>
    </w:p>
    <w:tbl>
      <w:tblPr>
        <w:tblStyle w:val="ab"/>
        <w:tblW w:w="79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1883"/>
        <w:gridCol w:w="1921"/>
        <w:gridCol w:w="2228"/>
      </w:tblGrid>
      <w:tr w:rsidR="003F5EB3" w:rsidRPr="00041C4D" w14:paraId="3F507B81" w14:textId="77777777" w:rsidTr="00D9314E">
        <w:tc>
          <w:tcPr>
            <w:tcW w:w="1951" w:type="dxa"/>
          </w:tcPr>
          <w:p w14:paraId="45DB0D0C" w14:textId="1F7BF114" w:rsidR="003F5EB3" w:rsidRPr="00041C4D" w:rsidRDefault="00DF23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esencia del ser</w:t>
            </w:r>
          </w:p>
        </w:tc>
        <w:tc>
          <w:tcPr>
            <w:tcW w:w="1883" w:type="dxa"/>
          </w:tcPr>
          <w:p w14:paraId="7F9063B1" w14:textId="4CD0EA55" w:rsidR="003F5EB3" w:rsidRPr="00041C4D" w:rsidRDefault="00DF23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esencia de la existencia</w:t>
            </w:r>
          </w:p>
        </w:tc>
        <w:tc>
          <w:tcPr>
            <w:tcW w:w="1921" w:type="dxa"/>
          </w:tcPr>
          <w:p w14:paraId="614D7170" w14:textId="63A10F95" w:rsidR="003F5EB3" w:rsidRPr="00041C4D" w:rsidRDefault="00DF23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esencia de la belleza</w:t>
            </w:r>
          </w:p>
        </w:tc>
        <w:tc>
          <w:tcPr>
            <w:tcW w:w="2228" w:type="dxa"/>
          </w:tcPr>
          <w:p w14:paraId="7305C481" w14:textId="03994B79" w:rsidR="003F5EB3" w:rsidRPr="00041C4D" w:rsidRDefault="00DF23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hAnsi="Arial" w:cs="Arial"/>
                <w:color w:val="000000" w:themeColor="text1"/>
                <w:sz w:val="20"/>
                <w:szCs w:val="20"/>
              </w:rPr>
              <w:t>La esencia de la bondad</w:t>
            </w:r>
          </w:p>
        </w:tc>
      </w:tr>
    </w:tbl>
    <w:p w14:paraId="0D9EDA69" w14:textId="77777777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Una persona que está aprendiendo un nuevo idioma, ¿qué lugar ocupa entre los elementos que hacen posible el conocimiento?</w:t>
      </w:r>
    </w:p>
    <w:p w14:paraId="222D99C1" w14:textId="62D481A9" w:rsidR="003F5EB3" w:rsidRPr="00041C4D" w:rsidRDefault="00DF23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Sujeto empirista</w:t>
      </w:r>
    </w:p>
    <w:p w14:paraId="4A705003" w14:textId="5D81E250" w:rsidR="003F5EB3" w:rsidRPr="00041C4D" w:rsidRDefault="00DF23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Sujeto cognoscente</w:t>
      </w:r>
    </w:p>
    <w:p w14:paraId="51BA6731" w14:textId="0F40C5EE" w:rsidR="003F5EB3" w:rsidRPr="00041C4D" w:rsidRDefault="00DF23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Objeto de conocimiento</w:t>
      </w:r>
    </w:p>
    <w:p w14:paraId="7715B669" w14:textId="714F0E2C" w:rsidR="003F5EB3" w:rsidRPr="00041C4D" w:rsidRDefault="00DF23E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Sujeto racional</w:t>
      </w:r>
    </w:p>
    <w:p w14:paraId="1703E4C4" w14:textId="14B1A4F3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capacidad de aprender a partir de las experiencias vividas</w:t>
      </w:r>
      <w:r w:rsidR="00E539AE" w:rsidRPr="00041C4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es un postulado que pertenece a la corriente epistemológica</w:t>
      </w:r>
      <w:r w:rsidR="00DF23E5" w:rsidRPr="00041C4D">
        <w:rPr>
          <w:rFonts w:ascii="Arial" w:eastAsia="Arial" w:hAnsi="Arial" w:cs="Arial"/>
          <w:sz w:val="20"/>
          <w:szCs w:val="20"/>
        </w:rPr>
        <w:t>…</w:t>
      </w:r>
    </w:p>
    <w:tbl>
      <w:tblPr>
        <w:tblStyle w:val="ac"/>
        <w:tblW w:w="77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8"/>
        <w:gridCol w:w="1731"/>
        <w:gridCol w:w="2091"/>
        <w:gridCol w:w="2004"/>
      </w:tblGrid>
      <w:tr w:rsidR="003F5EB3" w:rsidRPr="00041C4D" w14:paraId="5E8C7822" w14:textId="77777777">
        <w:tc>
          <w:tcPr>
            <w:tcW w:w="1958" w:type="dxa"/>
          </w:tcPr>
          <w:p w14:paraId="0B6BE82E" w14:textId="77777777" w:rsidR="003F5EB3" w:rsidRPr="00041C4D" w:rsidRDefault="00000000" w:rsidP="00BF7E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Objetivista</w:t>
            </w:r>
          </w:p>
        </w:tc>
        <w:tc>
          <w:tcPr>
            <w:tcW w:w="1731" w:type="dxa"/>
          </w:tcPr>
          <w:p w14:paraId="45B6F04C" w14:textId="77777777" w:rsidR="003F5EB3" w:rsidRPr="00041C4D" w:rsidRDefault="00000000" w:rsidP="00BF7E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Empirista</w:t>
            </w:r>
          </w:p>
        </w:tc>
        <w:tc>
          <w:tcPr>
            <w:tcW w:w="2091" w:type="dxa"/>
          </w:tcPr>
          <w:p w14:paraId="162D674F" w14:textId="77777777" w:rsidR="003F5EB3" w:rsidRPr="00041C4D" w:rsidRDefault="00000000" w:rsidP="00BF7E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Racionalista</w:t>
            </w:r>
          </w:p>
        </w:tc>
        <w:tc>
          <w:tcPr>
            <w:tcW w:w="2004" w:type="dxa"/>
          </w:tcPr>
          <w:p w14:paraId="66E0F10D" w14:textId="77777777" w:rsidR="003F5EB3" w:rsidRPr="00041C4D" w:rsidRDefault="00000000" w:rsidP="00BF7E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Libertarista</w:t>
            </w:r>
          </w:p>
        </w:tc>
      </w:tr>
    </w:tbl>
    <w:p w14:paraId="4DE98638" w14:textId="73BC6C31" w:rsidR="003F5EB3" w:rsidRPr="00041C4D" w:rsidRDefault="00E539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Es la teoría del conocimiento, habla sobre el origen de las ideas, su estructura y la validez del conocimiento.</w:t>
      </w:r>
    </w:p>
    <w:tbl>
      <w:tblPr>
        <w:tblStyle w:val="ad"/>
        <w:tblW w:w="63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84"/>
        <w:gridCol w:w="1417"/>
        <w:gridCol w:w="1602"/>
        <w:gridCol w:w="1942"/>
      </w:tblGrid>
      <w:tr w:rsidR="003F5EB3" w:rsidRPr="00041C4D" w14:paraId="612F0653" w14:textId="77777777" w:rsidTr="00E539AE">
        <w:tc>
          <w:tcPr>
            <w:tcW w:w="1384" w:type="dxa"/>
          </w:tcPr>
          <w:p w14:paraId="12CEF254" w14:textId="7FF43E40" w:rsidR="003F5EB3" w:rsidRPr="00041C4D" w:rsidRDefault="00E539AE" w:rsidP="00BF7E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Estética</w:t>
            </w:r>
          </w:p>
        </w:tc>
        <w:tc>
          <w:tcPr>
            <w:tcW w:w="1417" w:type="dxa"/>
          </w:tcPr>
          <w:p w14:paraId="28334E25" w14:textId="49CF91E0" w:rsidR="003F5EB3" w:rsidRPr="00041C4D" w:rsidRDefault="00E539AE" w:rsidP="00BF7E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Ontología</w:t>
            </w:r>
          </w:p>
        </w:tc>
        <w:tc>
          <w:tcPr>
            <w:tcW w:w="1602" w:type="dxa"/>
          </w:tcPr>
          <w:p w14:paraId="53499BCF" w14:textId="1403FB47" w:rsidR="003F5EB3" w:rsidRPr="00041C4D" w:rsidRDefault="00E539AE" w:rsidP="00BF7E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Metafísica</w:t>
            </w:r>
          </w:p>
        </w:tc>
        <w:tc>
          <w:tcPr>
            <w:tcW w:w="1942" w:type="dxa"/>
          </w:tcPr>
          <w:p w14:paraId="49EB4125" w14:textId="69F0C42C" w:rsidR="003F5EB3" w:rsidRPr="00041C4D" w:rsidRDefault="00E539AE" w:rsidP="00E539A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"/>
              </w:tabs>
              <w:spacing w:before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41C4D">
              <w:rPr>
                <w:rFonts w:ascii="Arial" w:eastAsia="Arial" w:hAnsi="Arial" w:cs="Arial"/>
                <w:color w:val="000000"/>
                <w:sz w:val="20"/>
                <w:szCs w:val="20"/>
              </w:rPr>
              <w:t>Epistemología</w:t>
            </w:r>
          </w:p>
        </w:tc>
      </w:tr>
    </w:tbl>
    <w:p w14:paraId="64128ED8" w14:textId="079DCDA2" w:rsidR="003F5EB3" w:rsidRPr="00041C4D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Identifica cuál de las siguientes opciones contiene una reflexión científica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6FED580" w14:textId="77777777" w:rsidR="003F5EB3" w:rsidRPr="00041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La bondad es algo inherente a la naturaleza humana</w:t>
      </w:r>
    </w:p>
    <w:p w14:paraId="695171F4" w14:textId="77777777" w:rsidR="003F5EB3" w:rsidRPr="00041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A partir de la observación de la intensidad del brillo de las estrellas, se puede calcular la distancia de las mismas respecto a nuestro planeta</w:t>
      </w:r>
    </w:p>
    <w:p w14:paraId="748D9167" w14:textId="77777777" w:rsidR="003F5EB3" w:rsidRPr="00041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>El origen de las ideas radica en la cotidianidad de nuestras experiencias</w:t>
      </w:r>
    </w:p>
    <w:p w14:paraId="76100E9B" w14:textId="5800233D" w:rsidR="003F5EB3" w:rsidRPr="00041C4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El 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 xml:space="preserve">espíritu, la razón y </w:t>
      </w:r>
      <w:r w:rsidR="0000262A" w:rsidRPr="00041C4D">
        <w:rPr>
          <w:rFonts w:ascii="Arial" w:eastAsia="Arial" w:hAnsi="Arial" w:cs="Arial"/>
          <w:color w:val="000000"/>
          <w:sz w:val="20"/>
          <w:szCs w:val="20"/>
        </w:rPr>
        <w:t>D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 xml:space="preserve">ios 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>son seres inmutables que no pueden ser estudiados desde consideraciones empíricas</w:t>
      </w:r>
      <w:r w:rsidR="00DF23E5" w:rsidRPr="00041C4D">
        <w:rPr>
          <w:rFonts w:ascii="Arial" w:eastAsia="Arial" w:hAnsi="Arial" w:cs="Arial"/>
          <w:color w:val="000000"/>
          <w:sz w:val="20"/>
          <w:szCs w:val="20"/>
        </w:rPr>
        <w:t>,</w:t>
      </w:r>
      <w:r w:rsidRPr="00041C4D">
        <w:rPr>
          <w:rFonts w:ascii="Arial" w:eastAsia="Arial" w:hAnsi="Arial" w:cs="Arial"/>
          <w:color w:val="000000"/>
          <w:sz w:val="20"/>
          <w:szCs w:val="20"/>
        </w:rPr>
        <w:t xml:space="preserve"> sino racionales</w:t>
      </w:r>
    </w:p>
    <w:p w14:paraId="610D499E" w14:textId="77777777" w:rsidR="003F5EB3" w:rsidRDefault="003F5EB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CE0F3C" w14:textId="77777777" w:rsidR="003F5EB3" w:rsidRDefault="003F5EB3">
      <w:pPr>
        <w:tabs>
          <w:tab w:val="left" w:pos="426"/>
        </w:tabs>
        <w:spacing w:line="276" w:lineRule="auto"/>
        <w:ind w:left="0" w:hanging="2"/>
        <w:rPr>
          <w:rFonts w:ascii="Arial" w:eastAsia="Arial" w:hAnsi="Arial" w:cs="Arial"/>
          <w:sz w:val="20"/>
          <w:szCs w:val="20"/>
        </w:rPr>
      </w:pPr>
    </w:p>
    <w:sectPr w:rsidR="003F5EB3">
      <w:pgSz w:w="16838" w:h="11906" w:orient="landscape"/>
      <w:pgMar w:top="567" w:right="567" w:bottom="567" w:left="567" w:header="709" w:footer="709" w:gutter="0"/>
      <w:pgNumType w:start="1"/>
      <w:cols w:num="2" w:sep="1" w:space="720" w:equalWidth="0">
        <w:col w:w="7568" w:space="567"/>
        <w:col w:w="75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1863"/>
    <w:multiLevelType w:val="multilevel"/>
    <w:tmpl w:val="8A74019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59005A6"/>
    <w:multiLevelType w:val="multilevel"/>
    <w:tmpl w:val="B1D6137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68C52EA"/>
    <w:multiLevelType w:val="multilevel"/>
    <w:tmpl w:val="615A36F4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FA29BF"/>
    <w:multiLevelType w:val="multilevel"/>
    <w:tmpl w:val="799CF80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F6601D3"/>
    <w:multiLevelType w:val="multilevel"/>
    <w:tmpl w:val="4F10AFB0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2C94F3B"/>
    <w:multiLevelType w:val="multilevel"/>
    <w:tmpl w:val="B04CD97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31D79D2"/>
    <w:multiLevelType w:val="multilevel"/>
    <w:tmpl w:val="A63E16B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70B42D3"/>
    <w:multiLevelType w:val="multilevel"/>
    <w:tmpl w:val="A85451F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91A2008"/>
    <w:multiLevelType w:val="multilevel"/>
    <w:tmpl w:val="F4DE6EB2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CBD36A3"/>
    <w:multiLevelType w:val="multilevel"/>
    <w:tmpl w:val="B32C4CA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FF66875"/>
    <w:multiLevelType w:val="multilevel"/>
    <w:tmpl w:val="23E6A0D4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2BA055E"/>
    <w:multiLevelType w:val="multilevel"/>
    <w:tmpl w:val="2744D58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5E91186"/>
    <w:multiLevelType w:val="multilevel"/>
    <w:tmpl w:val="1CB6D718"/>
    <w:lvl w:ilvl="0">
      <w:start w:val="1"/>
      <w:numFmt w:val="upperLetter"/>
      <w:lvlText w:val="%1)"/>
      <w:lvlJc w:val="left"/>
      <w:pPr>
        <w:ind w:left="720" w:hanging="360"/>
      </w:pPr>
      <w:rPr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D555ABC"/>
    <w:multiLevelType w:val="multilevel"/>
    <w:tmpl w:val="312479E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19B3E2B"/>
    <w:multiLevelType w:val="multilevel"/>
    <w:tmpl w:val="8AF2E89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6965B15"/>
    <w:multiLevelType w:val="multilevel"/>
    <w:tmpl w:val="D9EA90C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FBB2204"/>
    <w:multiLevelType w:val="multilevel"/>
    <w:tmpl w:val="4768C38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7507BCF"/>
    <w:multiLevelType w:val="multilevel"/>
    <w:tmpl w:val="198C4D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E97377C"/>
    <w:multiLevelType w:val="multilevel"/>
    <w:tmpl w:val="99861184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515331EE"/>
    <w:multiLevelType w:val="multilevel"/>
    <w:tmpl w:val="7EA8862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1A20328"/>
    <w:multiLevelType w:val="multilevel"/>
    <w:tmpl w:val="8AF2E89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3A94521"/>
    <w:multiLevelType w:val="multilevel"/>
    <w:tmpl w:val="92B6F49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7505747"/>
    <w:multiLevelType w:val="multilevel"/>
    <w:tmpl w:val="07883C5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15F506F"/>
    <w:multiLevelType w:val="multilevel"/>
    <w:tmpl w:val="FD4E478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AA218B7"/>
    <w:multiLevelType w:val="multilevel"/>
    <w:tmpl w:val="CD2EF58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BF8590E"/>
    <w:multiLevelType w:val="multilevel"/>
    <w:tmpl w:val="5986D1EE"/>
    <w:lvl w:ilvl="0">
      <w:start w:val="2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2307547"/>
    <w:multiLevelType w:val="multilevel"/>
    <w:tmpl w:val="DFA0BDCA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2DB7B96"/>
    <w:multiLevelType w:val="multilevel"/>
    <w:tmpl w:val="E6E0AA5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BB22285"/>
    <w:multiLevelType w:val="multilevel"/>
    <w:tmpl w:val="148ECF36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D404BDE"/>
    <w:multiLevelType w:val="multilevel"/>
    <w:tmpl w:val="6D70ECB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D8F30C8"/>
    <w:multiLevelType w:val="multilevel"/>
    <w:tmpl w:val="44B67FC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DBF51B3"/>
    <w:multiLevelType w:val="multilevel"/>
    <w:tmpl w:val="1C148FFE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96314673">
    <w:abstractNumId w:val="2"/>
  </w:num>
  <w:num w:numId="2" w16cid:durableId="269704488">
    <w:abstractNumId w:val="23"/>
  </w:num>
  <w:num w:numId="3" w16cid:durableId="264117748">
    <w:abstractNumId w:val="8"/>
  </w:num>
  <w:num w:numId="4" w16cid:durableId="325936657">
    <w:abstractNumId w:val="18"/>
  </w:num>
  <w:num w:numId="5" w16cid:durableId="803698551">
    <w:abstractNumId w:val="24"/>
  </w:num>
  <w:num w:numId="6" w16cid:durableId="1412239333">
    <w:abstractNumId w:val="16"/>
  </w:num>
  <w:num w:numId="7" w16cid:durableId="840049240">
    <w:abstractNumId w:val="12"/>
  </w:num>
  <w:num w:numId="8" w16cid:durableId="607935531">
    <w:abstractNumId w:val="11"/>
  </w:num>
  <w:num w:numId="9" w16cid:durableId="1970280930">
    <w:abstractNumId w:val="15"/>
  </w:num>
  <w:num w:numId="10" w16cid:durableId="224490463">
    <w:abstractNumId w:val="19"/>
  </w:num>
  <w:num w:numId="11" w16cid:durableId="1487475155">
    <w:abstractNumId w:val="13"/>
  </w:num>
  <w:num w:numId="12" w16cid:durableId="1087727185">
    <w:abstractNumId w:val="5"/>
  </w:num>
  <w:num w:numId="13" w16cid:durableId="236716565">
    <w:abstractNumId w:val="17"/>
  </w:num>
  <w:num w:numId="14" w16cid:durableId="1545486789">
    <w:abstractNumId w:val="31"/>
  </w:num>
  <w:num w:numId="15" w16cid:durableId="70004394">
    <w:abstractNumId w:val="6"/>
  </w:num>
  <w:num w:numId="16" w16cid:durableId="1385370013">
    <w:abstractNumId w:val="3"/>
  </w:num>
  <w:num w:numId="17" w16cid:durableId="147871622">
    <w:abstractNumId w:val="26"/>
  </w:num>
  <w:num w:numId="18" w16cid:durableId="986203418">
    <w:abstractNumId w:val="27"/>
  </w:num>
  <w:num w:numId="19" w16cid:durableId="1876772224">
    <w:abstractNumId w:val="25"/>
  </w:num>
  <w:num w:numId="20" w16cid:durableId="1759980643">
    <w:abstractNumId w:val="29"/>
  </w:num>
  <w:num w:numId="21" w16cid:durableId="255481868">
    <w:abstractNumId w:val="21"/>
  </w:num>
  <w:num w:numId="22" w16cid:durableId="1972469464">
    <w:abstractNumId w:val="10"/>
  </w:num>
  <w:num w:numId="23" w16cid:durableId="313072527">
    <w:abstractNumId w:val="20"/>
  </w:num>
  <w:num w:numId="24" w16cid:durableId="1043595701">
    <w:abstractNumId w:val="9"/>
  </w:num>
  <w:num w:numId="25" w16cid:durableId="586960845">
    <w:abstractNumId w:val="22"/>
  </w:num>
  <w:num w:numId="26" w16cid:durableId="1958487987">
    <w:abstractNumId w:val="0"/>
  </w:num>
  <w:num w:numId="27" w16cid:durableId="744031520">
    <w:abstractNumId w:val="7"/>
  </w:num>
  <w:num w:numId="28" w16cid:durableId="1381708234">
    <w:abstractNumId w:val="4"/>
  </w:num>
  <w:num w:numId="29" w16cid:durableId="2048144503">
    <w:abstractNumId w:val="1"/>
  </w:num>
  <w:num w:numId="30" w16cid:durableId="1818647006">
    <w:abstractNumId w:val="30"/>
  </w:num>
  <w:num w:numId="31" w16cid:durableId="1145395009">
    <w:abstractNumId w:val="28"/>
  </w:num>
  <w:num w:numId="32" w16cid:durableId="1036125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B3"/>
    <w:rsid w:val="0000262A"/>
    <w:rsid w:val="00041C4D"/>
    <w:rsid w:val="001230A7"/>
    <w:rsid w:val="00157C7B"/>
    <w:rsid w:val="0031722B"/>
    <w:rsid w:val="003C65DD"/>
    <w:rsid w:val="003F5EB3"/>
    <w:rsid w:val="00464BF3"/>
    <w:rsid w:val="00497FF9"/>
    <w:rsid w:val="004B768F"/>
    <w:rsid w:val="005A0BF2"/>
    <w:rsid w:val="005F0C88"/>
    <w:rsid w:val="00644E49"/>
    <w:rsid w:val="00860A49"/>
    <w:rsid w:val="00BC6E89"/>
    <w:rsid w:val="00BF7E88"/>
    <w:rsid w:val="00C52DFE"/>
    <w:rsid w:val="00D9314E"/>
    <w:rsid w:val="00D948F5"/>
    <w:rsid w:val="00DF23E5"/>
    <w:rsid w:val="00E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22AFC02"/>
  <w15:docId w15:val="{30CBAE45-EF00-418E-A9D4-60317A39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before="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m+GbI7GxJ87rFRiT+zj30M1bQ==">CgMxLjA4AHIhMTRQU3Z3YzhWOTRmb2VVbWNBeTN0eERlMVRZdUVrMld5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1186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manuel martín diez</cp:lastModifiedBy>
  <cp:revision>11</cp:revision>
  <dcterms:created xsi:type="dcterms:W3CDTF">2023-08-15T17:32:00Z</dcterms:created>
  <dcterms:modified xsi:type="dcterms:W3CDTF">2026-04-27T18:55:00Z</dcterms:modified>
</cp:coreProperties>
</file>